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center" w:tblpY="197"/>
        <w:tblW w:w="1053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1E0" w:firstRow="1" w:lastRow="1" w:firstColumn="1" w:lastColumn="1" w:noHBand="0" w:noVBand="0"/>
      </w:tblPr>
      <w:tblGrid>
        <w:gridCol w:w="532"/>
        <w:gridCol w:w="399"/>
        <w:gridCol w:w="197"/>
        <w:gridCol w:w="948"/>
        <w:gridCol w:w="564"/>
        <w:gridCol w:w="1541"/>
        <w:gridCol w:w="1262"/>
        <w:gridCol w:w="841"/>
        <w:gridCol w:w="172"/>
        <w:gridCol w:w="765"/>
        <w:gridCol w:w="701"/>
        <w:gridCol w:w="1445"/>
        <w:gridCol w:w="1169"/>
      </w:tblGrid>
      <w:tr w:rsidRPr="00674D2E" w:rsidR="005D6101" w:rsidTr="246C8624" w14:paraId="2DF29789" w14:textId="77777777">
        <w:trPr>
          <w:trHeight w:val="128"/>
        </w:trPr>
        <w:tc>
          <w:tcPr>
            <w:tcW w:w="4181" w:type="dxa"/>
            <w:gridSpan w:val="6"/>
            <w:vMerge w:val="restart"/>
            <w:tcBorders>
              <w:top w:val="double" w:color="auto" w:sz="4" w:space="0"/>
              <w:left w:val="double" w:color="auto" w:sz="4" w:space="0"/>
              <w:right w:val="double" w:color="auto" w:sz="4" w:space="0"/>
            </w:tcBorders>
            <w:shd w:val="clear" w:color="auto" w:fill="D9D9D9" w:themeFill="background1" w:themeFillShade="D9"/>
            <w:vAlign w:val="center"/>
            <w:hideMark/>
          </w:tcPr>
          <w:p w:rsidRPr="00674D2E" w:rsidR="005D6101" w:rsidP="001C5C92" w:rsidRDefault="005D6101" w14:paraId="1BD8771D" w14:textId="77777777">
            <w:pPr>
              <w:pStyle w:val="Default"/>
              <w:rPr>
                <w:rFonts w:ascii="Arial Narrow" w:hAnsi="Arial Narrow"/>
                <w:b/>
                <w:sz w:val="28"/>
                <w:szCs w:val="28"/>
              </w:rPr>
            </w:pPr>
            <w:r w:rsidRPr="00674D2E">
              <w:rPr>
                <w:rFonts w:ascii="Arial Narrow" w:hAnsi="Arial Narrow"/>
                <w:b/>
                <w:sz w:val="28"/>
                <w:szCs w:val="28"/>
              </w:rPr>
              <w:t>ACTA DE REUNIÓN N°_____</w:t>
            </w:r>
          </w:p>
        </w:tc>
        <w:tc>
          <w:tcPr>
            <w:tcW w:w="2103" w:type="dxa"/>
            <w:gridSpan w:val="2"/>
            <w:vMerge w:val="restart"/>
            <w:tcBorders>
              <w:top w:val="double" w:color="auto" w:sz="4" w:space="0"/>
              <w:left w:val="double" w:color="auto" w:sz="4" w:space="0"/>
              <w:bottom w:val="double" w:color="auto" w:sz="4" w:space="0"/>
              <w:right w:val="single" w:color="auto" w:sz="4" w:space="0"/>
            </w:tcBorders>
            <w:vAlign w:val="center"/>
          </w:tcPr>
          <w:p w:rsidRPr="00674D2E" w:rsidR="005D6101" w:rsidP="001C5C92" w:rsidRDefault="005D6101" w14:paraId="32BF9094" w14:textId="77777777">
            <w:pPr>
              <w:pStyle w:val="Default"/>
              <w:rPr>
                <w:rFonts w:ascii="Arial Narrow" w:hAnsi="Arial Narrow"/>
                <w:b/>
                <w:sz w:val="20"/>
                <w:szCs w:val="20"/>
              </w:rPr>
            </w:pPr>
            <w:r w:rsidRPr="00674D2E">
              <w:rPr>
                <w:rFonts w:ascii="Arial Narrow" w:hAnsi="Arial Narrow"/>
                <w:b/>
                <w:sz w:val="20"/>
                <w:szCs w:val="20"/>
              </w:rPr>
              <w:t>FECHA DE LA REUNIÓN</w:t>
            </w:r>
          </w:p>
        </w:tc>
        <w:tc>
          <w:tcPr>
            <w:tcW w:w="1638" w:type="dxa"/>
            <w:gridSpan w:val="3"/>
            <w:tcBorders>
              <w:top w:val="double" w:color="auto" w:sz="4" w:space="0"/>
              <w:left w:val="single" w:color="auto" w:sz="4" w:space="0"/>
              <w:bottom w:val="single" w:color="auto" w:sz="4" w:space="0"/>
              <w:right w:val="single" w:color="auto" w:sz="4" w:space="0"/>
            </w:tcBorders>
            <w:vAlign w:val="center"/>
          </w:tcPr>
          <w:p w:rsidRPr="00674D2E" w:rsidR="005D6101" w:rsidP="001C5C92" w:rsidRDefault="005D6101" w14:paraId="57EF69C7" w14:textId="77777777">
            <w:pPr>
              <w:pStyle w:val="Default"/>
              <w:jc w:val="center"/>
              <w:rPr>
                <w:rFonts w:ascii="Arial Narrow" w:hAnsi="Arial Narrow"/>
                <w:b/>
                <w:sz w:val="16"/>
                <w:szCs w:val="16"/>
              </w:rPr>
            </w:pPr>
            <w:r w:rsidRPr="00674D2E">
              <w:rPr>
                <w:rFonts w:ascii="Arial Narrow" w:hAnsi="Arial Narrow"/>
                <w:b/>
                <w:sz w:val="16"/>
                <w:szCs w:val="16"/>
              </w:rPr>
              <w:t>DIA</w:t>
            </w:r>
          </w:p>
        </w:tc>
        <w:tc>
          <w:tcPr>
            <w:tcW w:w="1445" w:type="dxa"/>
            <w:tcBorders>
              <w:top w:val="double" w:color="auto" w:sz="4" w:space="0"/>
              <w:left w:val="single" w:color="auto" w:sz="4" w:space="0"/>
              <w:bottom w:val="single" w:color="auto" w:sz="4" w:space="0"/>
              <w:right w:val="single" w:color="auto" w:sz="4" w:space="0"/>
            </w:tcBorders>
            <w:vAlign w:val="center"/>
          </w:tcPr>
          <w:p w:rsidRPr="00674D2E" w:rsidR="005D6101" w:rsidP="001C5C92" w:rsidRDefault="005D6101" w14:paraId="58C55776" w14:textId="77777777">
            <w:pPr>
              <w:pStyle w:val="Default"/>
              <w:jc w:val="center"/>
              <w:rPr>
                <w:rFonts w:ascii="Arial Narrow" w:hAnsi="Arial Narrow"/>
                <w:b/>
                <w:sz w:val="16"/>
                <w:szCs w:val="16"/>
              </w:rPr>
            </w:pPr>
            <w:r w:rsidRPr="00674D2E">
              <w:rPr>
                <w:rFonts w:ascii="Arial Narrow" w:hAnsi="Arial Narrow"/>
                <w:b/>
                <w:sz w:val="16"/>
                <w:szCs w:val="16"/>
              </w:rPr>
              <w:t>MES</w:t>
            </w:r>
          </w:p>
        </w:tc>
        <w:tc>
          <w:tcPr>
            <w:tcW w:w="1169" w:type="dxa"/>
            <w:tcBorders>
              <w:top w:val="double" w:color="auto" w:sz="4" w:space="0"/>
              <w:left w:val="single" w:color="auto" w:sz="4" w:space="0"/>
              <w:bottom w:val="single" w:color="auto" w:sz="4" w:space="0"/>
              <w:right w:val="double" w:color="auto" w:sz="4" w:space="0"/>
            </w:tcBorders>
            <w:vAlign w:val="center"/>
          </w:tcPr>
          <w:p w:rsidRPr="00674D2E" w:rsidR="005D6101" w:rsidP="001C5C92" w:rsidRDefault="005D6101" w14:paraId="2F2EDEE0" w14:textId="77777777">
            <w:pPr>
              <w:pStyle w:val="Default"/>
              <w:jc w:val="center"/>
              <w:rPr>
                <w:rFonts w:ascii="Arial Narrow" w:hAnsi="Arial Narrow"/>
                <w:b/>
                <w:sz w:val="16"/>
                <w:szCs w:val="16"/>
              </w:rPr>
            </w:pPr>
            <w:r w:rsidRPr="00674D2E">
              <w:rPr>
                <w:rFonts w:ascii="Arial Narrow" w:hAnsi="Arial Narrow"/>
                <w:b/>
                <w:sz w:val="16"/>
                <w:szCs w:val="16"/>
              </w:rPr>
              <w:t>AÑO</w:t>
            </w:r>
          </w:p>
        </w:tc>
      </w:tr>
      <w:tr w:rsidRPr="00674D2E" w:rsidR="005D6101" w:rsidTr="246C8624" w14:paraId="75F1885B" w14:textId="77777777">
        <w:trPr>
          <w:trHeight w:val="175"/>
        </w:trPr>
        <w:tc>
          <w:tcPr>
            <w:tcW w:w="4181" w:type="dxa"/>
            <w:gridSpan w:val="6"/>
            <w:vMerge/>
            <w:vAlign w:val="center"/>
          </w:tcPr>
          <w:p w:rsidRPr="00674D2E" w:rsidR="005D6101" w:rsidP="001C5C92" w:rsidRDefault="005D6101" w14:paraId="672A6659" w14:textId="77777777">
            <w:pPr>
              <w:pStyle w:val="Default"/>
              <w:rPr>
                <w:rFonts w:ascii="Arial Narrow" w:hAnsi="Arial Narrow"/>
                <w:b/>
                <w:sz w:val="28"/>
                <w:szCs w:val="28"/>
              </w:rPr>
            </w:pPr>
          </w:p>
        </w:tc>
        <w:tc>
          <w:tcPr>
            <w:tcW w:w="2103" w:type="dxa"/>
            <w:gridSpan w:val="2"/>
            <w:vMerge/>
            <w:vAlign w:val="center"/>
          </w:tcPr>
          <w:p w:rsidRPr="00674D2E" w:rsidR="005D6101" w:rsidP="001C5C92" w:rsidRDefault="005D6101" w14:paraId="0A37501D" w14:textId="77777777">
            <w:pPr>
              <w:pStyle w:val="Default"/>
              <w:rPr>
                <w:rFonts w:ascii="Arial Narrow" w:hAnsi="Arial Narrow"/>
                <w:b/>
                <w:sz w:val="20"/>
                <w:szCs w:val="20"/>
              </w:rPr>
            </w:pPr>
          </w:p>
        </w:tc>
        <w:tc>
          <w:tcPr>
            <w:tcW w:w="1638" w:type="dxa"/>
            <w:gridSpan w:val="3"/>
            <w:tcBorders>
              <w:top w:val="single" w:color="auto" w:sz="4" w:space="0"/>
              <w:left w:val="single" w:color="auto" w:sz="4" w:space="0"/>
              <w:bottom w:val="double" w:color="auto" w:sz="4" w:space="0"/>
              <w:right w:val="single" w:color="auto" w:sz="4" w:space="0"/>
            </w:tcBorders>
            <w:vAlign w:val="center"/>
          </w:tcPr>
          <w:p w:rsidRPr="00B9367F" w:rsidR="005D6101" w:rsidP="246C8624" w:rsidRDefault="00B21484" w14:paraId="5007C906" w14:textId="7DA31307">
            <w:pPr>
              <w:pStyle w:val="Default"/>
              <w:spacing w:line="259" w:lineRule="auto"/>
              <w:jc w:val="center"/>
              <w:rPr>
                <w:color w:val="000000" w:themeColor="text1"/>
              </w:rPr>
            </w:pPr>
            <w:r>
              <w:rPr>
                <w:color w:val="000000" w:themeColor="text1"/>
              </w:rPr>
              <w:t>14</w:t>
            </w:r>
          </w:p>
        </w:tc>
        <w:tc>
          <w:tcPr>
            <w:tcW w:w="1445" w:type="dxa"/>
            <w:tcBorders>
              <w:top w:val="single" w:color="auto" w:sz="4" w:space="0"/>
              <w:left w:val="single" w:color="auto" w:sz="4" w:space="0"/>
              <w:bottom w:val="double" w:color="auto" w:sz="4" w:space="0"/>
              <w:right w:val="single" w:color="auto" w:sz="4" w:space="0"/>
            </w:tcBorders>
            <w:vAlign w:val="center"/>
          </w:tcPr>
          <w:p w:rsidRPr="003D0E89" w:rsidR="005D6101" w:rsidP="003D0E89" w:rsidRDefault="00574C95" w14:paraId="71931EE1" w14:textId="64850C75">
            <w:pPr>
              <w:pStyle w:val="Default"/>
              <w:spacing w:line="259" w:lineRule="auto"/>
              <w:jc w:val="center"/>
              <w:rPr>
                <w:color w:val="000000" w:themeColor="text1"/>
              </w:rPr>
            </w:pPr>
            <w:r w:rsidRPr="003D0E89">
              <w:rPr>
                <w:color w:val="000000" w:themeColor="text1"/>
              </w:rPr>
              <w:t>05</w:t>
            </w:r>
          </w:p>
        </w:tc>
        <w:tc>
          <w:tcPr>
            <w:tcW w:w="1169" w:type="dxa"/>
            <w:tcBorders>
              <w:top w:val="single" w:color="auto" w:sz="4" w:space="0"/>
              <w:left w:val="single" w:color="auto" w:sz="4" w:space="0"/>
              <w:bottom w:val="double" w:color="auto" w:sz="4" w:space="0"/>
              <w:right w:val="double" w:color="auto" w:sz="4" w:space="0"/>
            </w:tcBorders>
            <w:vAlign w:val="center"/>
          </w:tcPr>
          <w:p w:rsidRPr="003D0E89" w:rsidR="005D6101" w:rsidP="003D0E89" w:rsidRDefault="00B96367" w14:paraId="3C32F1D6" w14:textId="204C5ADB">
            <w:pPr>
              <w:pStyle w:val="Default"/>
              <w:spacing w:line="259" w:lineRule="auto"/>
              <w:jc w:val="center"/>
              <w:rPr>
                <w:color w:val="000000" w:themeColor="text1"/>
              </w:rPr>
            </w:pPr>
            <w:r w:rsidRPr="003D0E89">
              <w:rPr>
                <w:color w:val="000000" w:themeColor="text1"/>
              </w:rPr>
              <w:t>202</w:t>
            </w:r>
            <w:r w:rsidRPr="003D0E89" w:rsidR="00B9367F">
              <w:rPr>
                <w:color w:val="000000" w:themeColor="text1"/>
              </w:rPr>
              <w:t>6</w:t>
            </w:r>
          </w:p>
        </w:tc>
      </w:tr>
      <w:tr w:rsidRPr="00674D2E" w:rsidR="005D6101" w:rsidTr="246C8624" w14:paraId="6B3DEBD7" w14:textId="77777777">
        <w:trPr>
          <w:trHeight w:val="182"/>
        </w:trPr>
        <w:tc>
          <w:tcPr>
            <w:tcW w:w="4181" w:type="dxa"/>
            <w:gridSpan w:val="6"/>
            <w:vMerge/>
            <w:vAlign w:val="center"/>
          </w:tcPr>
          <w:p w:rsidRPr="00674D2E" w:rsidR="005D6101" w:rsidP="001C5C92" w:rsidRDefault="005D6101" w14:paraId="5DAB6C7B" w14:textId="77777777">
            <w:pPr>
              <w:pStyle w:val="Default"/>
              <w:rPr>
                <w:rFonts w:ascii="Arial Narrow" w:hAnsi="Arial Narrow"/>
                <w:b/>
                <w:sz w:val="28"/>
                <w:szCs w:val="28"/>
              </w:rPr>
            </w:pPr>
          </w:p>
        </w:tc>
        <w:tc>
          <w:tcPr>
            <w:tcW w:w="2103" w:type="dxa"/>
            <w:gridSpan w:val="2"/>
            <w:tcBorders>
              <w:left w:val="double" w:color="auto" w:sz="4" w:space="0"/>
              <w:bottom w:val="double" w:color="auto" w:sz="4" w:space="0"/>
              <w:right w:val="single" w:color="auto" w:sz="4" w:space="0"/>
            </w:tcBorders>
            <w:vAlign w:val="center"/>
          </w:tcPr>
          <w:p w:rsidRPr="00674D2E" w:rsidR="005D6101" w:rsidP="001C5C92" w:rsidRDefault="005D6101" w14:paraId="2343426F" w14:textId="77777777">
            <w:pPr>
              <w:pStyle w:val="Default"/>
              <w:rPr>
                <w:rFonts w:ascii="Arial Narrow" w:hAnsi="Arial Narrow"/>
                <w:b/>
                <w:sz w:val="16"/>
                <w:szCs w:val="16"/>
              </w:rPr>
            </w:pPr>
            <w:r w:rsidRPr="00674D2E">
              <w:rPr>
                <w:rFonts w:ascii="Arial Narrow" w:hAnsi="Arial Narrow"/>
                <w:b/>
                <w:sz w:val="16"/>
                <w:szCs w:val="16"/>
              </w:rPr>
              <w:t>HORA DE INICIO</w:t>
            </w:r>
          </w:p>
        </w:tc>
        <w:tc>
          <w:tcPr>
            <w:tcW w:w="1638" w:type="dxa"/>
            <w:gridSpan w:val="3"/>
            <w:tcBorders>
              <w:top w:val="single" w:color="auto" w:sz="4" w:space="0"/>
              <w:left w:val="single" w:color="auto" w:sz="4" w:space="0"/>
              <w:bottom w:val="double" w:color="auto" w:sz="4" w:space="0"/>
              <w:right w:val="single" w:color="auto" w:sz="4" w:space="0"/>
            </w:tcBorders>
            <w:vAlign w:val="center"/>
          </w:tcPr>
          <w:p w:rsidRPr="00B9367F" w:rsidR="00C40B4B" w:rsidP="246C8624" w:rsidRDefault="004F0E18" w14:paraId="1B3CFE1E" w14:textId="1B82F614">
            <w:pPr>
              <w:pStyle w:val="Default"/>
              <w:jc w:val="center"/>
              <w:rPr>
                <w:rFonts w:ascii="Arial Narrow" w:hAnsi="Arial Narrow"/>
                <w:b/>
                <w:bCs/>
                <w:color w:val="000000" w:themeColor="text1"/>
                <w:sz w:val="16"/>
                <w:szCs w:val="16"/>
              </w:rPr>
            </w:pPr>
            <w:r>
              <w:rPr>
                <w:rFonts w:ascii="Arial Narrow" w:hAnsi="Arial Narrow"/>
                <w:b/>
                <w:bCs/>
                <w:color w:val="000000" w:themeColor="text1"/>
                <w:sz w:val="16"/>
                <w:szCs w:val="16"/>
              </w:rPr>
              <w:t>3</w:t>
            </w:r>
            <w:r w:rsidR="00656A16">
              <w:rPr>
                <w:rFonts w:ascii="Arial Narrow" w:hAnsi="Arial Narrow"/>
                <w:b/>
                <w:bCs/>
                <w:color w:val="000000" w:themeColor="text1"/>
                <w:sz w:val="16"/>
                <w:szCs w:val="16"/>
              </w:rPr>
              <w:t>:</w:t>
            </w:r>
            <w:r w:rsidR="00DF1752">
              <w:rPr>
                <w:rFonts w:ascii="Arial Narrow" w:hAnsi="Arial Narrow"/>
                <w:b/>
                <w:bCs/>
                <w:color w:val="000000" w:themeColor="text1"/>
                <w:sz w:val="16"/>
                <w:szCs w:val="16"/>
              </w:rPr>
              <w:t>00</w:t>
            </w:r>
            <w:r w:rsidR="00656A16">
              <w:rPr>
                <w:rFonts w:ascii="Arial Narrow" w:hAnsi="Arial Narrow"/>
                <w:b/>
                <w:bCs/>
                <w:color w:val="000000" w:themeColor="text1"/>
                <w:sz w:val="16"/>
                <w:szCs w:val="16"/>
              </w:rPr>
              <w:t xml:space="preserve"> pm</w:t>
            </w:r>
          </w:p>
        </w:tc>
        <w:tc>
          <w:tcPr>
            <w:tcW w:w="1445" w:type="dxa"/>
            <w:tcBorders>
              <w:top w:val="single" w:color="auto" w:sz="4" w:space="0"/>
              <w:left w:val="single" w:color="auto" w:sz="4" w:space="0"/>
              <w:bottom w:val="double" w:color="auto" w:sz="4" w:space="0"/>
              <w:right w:val="single" w:color="auto" w:sz="4" w:space="0"/>
            </w:tcBorders>
            <w:vAlign w:val="center"/>
          </w:tcPr>
          <w:p w:rsidRPr="00B9367F" w:rsidR="00C40B4B" w:rsidP="00B9367F" w:rsidRDefault="004F0E18" w14:paraId="079B17D4" w14:textId="181BD64D">
            <w:pPr>
              <w:pStyle w:val="Default"/>
              <w:jc w:val="center"/>
              <w:rPr>
                <w:rFonts w:ascii="Arial Narrow" w:hAnsi="Arial Narrow"/>
                <w:b/>
                <w:bCs/>
                <w:color w:val="000000" w:themeColor="text1"/>
                <w:sz w:val="16"/>
                <w:szCs w:val="16"/>
              </w:rPr>
            </w:pPr>
            <w:r>
              <w:rPr>
                <w:rFonts w:ascii="Arial Narrow" w:hAnsi="Arial Narrow"/>
                <w:b/>
                <w:bCs/>
                <w:color w:val="000000" w:themeColor="text1"/>
                <w:sz w:val="16"/>
                <w:szCs w:val="16"/>
              </w:rPr>
              <w:t>5</w:t>
            </w:r>
            <w:r w:rsidR="00656A16">
              <w:rPr>
                <w:rFonts w:ascii="Arial Narrow" w:hAnsi="Arial Narrow"/>
                <w:b/>
                <w:bCs/>
                <w:color w:val="000000" w:themeColor="text1"/>
                <w:sz w:val="16"/>
                <w:szCs w:val="16"/>
              </w:rPr>
              <w:t>:</w:t>
            </w:r>
            <w:r w:rsidR="00506139">
              <w:rPr>
                <w:rFonts w:ascii="Arial Narrow" w:hAnsi="Arial Narrow"/>
                <w:b/>
                <w:bCs/>
                <w:color w:val="000000" w:themeColor="text1"/>
                <w:sz w:val="16"/>
                <w:szCs w:val="16"/>
              </w:rPr>
              <w:t>00</w:t>
            </w:r>
            <w:r w:rsidR="00656A16">
              <w:rPr>
                <w:rFonts w:ascii="Arial Narrow" w:hAnsi="Arial Narrow"/>
                <w:b/>
                <w:bCs/>
                <w:color w:val="000000" w:themeColor="text1"/>
                <w:sz w:val="16"/>
                <w:szCs w:val="16"/>
              </w:rPr>
              <w:t xml:space="preserve"> pm</w:t>
            </w:r>
          </w:p>
        </w:tc>
        <w:tc>
          <w:tcPr>
            <w:tcW w:w="1169" w:type="dxa"/>
            <w:tcBorders>
              <w:top w:val="single" w:color="auto" w:sz="4" w:space="0"/>
              <w:left w:val="single" w:color="auto" w:sz="4" w:space="0"/>
              <w:bottom w:val="double" w:color="auto" w:sz="4" w:space="0"/>
              <w:right w:val="double" w:color="auto" w:sz="4" w:space="0"/>
            </w:tcBorders>
            <w:vAlign w:val="center"/>
          </w:tcPr>
          <w:p w:rsidRPr="00DF1103" w:rsidR="005D6101" w:rsidP="00DF1103" w:rsidRDefault="005D6101" w14:paraId="02EB378F" w14:textId="77777777">
            <w:pPr>
              <w:pStyle w:val="Default"/>
              <w:jc w:val="center"/>
              <w:rPr>
                <w:rFonts w:ascii="Arial Narrow" w:hAnsi="Arial Narrow"/>
                <w:b/>
                <w:sz w:val="16"/>
                <w:szCs w:val="16"/>
              </w:rPr>
            </w:pPr>
          </w:p>
        </w:tc>
      </w:tr>
      <w:tr w:rsidRPr="00674D2E" w:rsidR="005D6101" w:rsidTr="246C8624" w14:paraId="1919E550" w14:textId="77777777">
        <w:trPr>
          <w:trHeight w:val="353"/>
        </w:trPr>
        <w:tc>
          <w:tcPr>
            <w:tcW w:w="2076" w:type="dxa"/>
            <w:gridSpan w:val="4"/>
            <w:tcBorders>
              <w:left w:val="double" w:color="auto" w:sz="4" w:space="0"/>
              <w:bottom w:val="single" w:color="auto" w:sz="4" w:space="0"/>
              <w:right w:val="single" w:color="auto" w:sz="4" w:space="0"/>
            </w:tcBorders>
            <w:vAlign w:val="center"/>
          </w:tcPr>
          <w:p w:rsidRPr="00674D2E" w:rsidR="005D6101" w:rsidP="001C5C92" w:rsidRDefault="005D6101" w14:paraId="2A936C73" w14:textId="77777777">
            <w:pPr>
              <w:pStyle w:val="Default"/>
              <w:rPr>
                <w:rFonts w:ascii="Arial Narrow" w:hAnsi="Arial Narrow"/>
                <w:b/>
                <w:sz w:val="18"/>
                <w:szCs w:val="18"/>
              </w:rPr>
            </w:pPr>
            <w:r w:rsidRPr="00674D2E">
              <w:rPr>
                <w:rFonts w:ascii="Arial Narrow" w:hAnsi="Arial Narrow"/>
                <w:b/>
                <w:sz w:val="18"/>
                <w:szCs w:val="18"/>
              </w:rPr>
              <w:t xml:space="preserve">REUNIÓN INTERNA           </w:t>
            </w:r>
          </w:p>
        </w:tc>
        <w:tc>
          <w:tcPr>
            <w:tcW w:w="564" w:type="dxa"/>
            <w:tcBorders>
              <w:left w:val="single" w:color="auto" w:sz="4" w:space="0"/>
              <w:bottom w:val="single" w:color="auto" w:sz="4" w:space="0"/>
              <w:right w:val="double" w:color="auto" w:sz="4" w:space="0"/>
            </w:tcBorders>
            <w:vAlign w:val="center"/>
          </w:tcPr>
          <w:p w:rsidRPr="00674D2E" w:rsidR="005D6101" w:rsidP="001C5C92" w:rsidRDefault="003D5D9D" w14:paraId="28C9ECA3" w14:textId="6401D6E7">
            <w:pPr>
              <w:pStyle w:val="Default"/>
              <w:rPr>
                <w:rFonts w:ascii="Arial Narrow" w:hAnsi="Arial Narrow"/>
                <w:b/>
              </w:rPr>
            </w:pPr>
            <w:r>
              <w:rPr>
                <w:rFonts w:ascii="Arial Narrow" w:hAnsi="Arial Narrow"/>
                <w:b/>
              </w:rPr>
              <w:t>x</w:t>
            </w:r>
          </w:p>
        </w:tc>
        <w:tc>
          <w:tcPr>
            <w:tcW w:w="2803" w:type="dxa"/>
            <w:gridSpan w:val="2"/>
            <w:tcBorders>
              <w:left w:val="double" w:color="auto" w:sz="4" w:space="0"/>
              <w:bottom w:val="single" w:color="auto" w:sz="4" w:space="0"/>
              <w:right w:val="single" w:color="auto" w:sz="4" w:space="0"/>
            </w:tcBorders>
            <w:vAlign w:val="center"/>
          </w:tcPr>
          <w:p w:rsidRPr="00674D2E" w:rsidR="005D6101" w:rsidP="001C5C92" w:rsidRDefault="005D6101" w14:paraId="28BCF260" w14:textId="77777777">
            <w:pPr>
              <w:pStyle w:val="Default"/>
              <w:rPr>
                <w:rFonts w:ascii="Arial Narrow" w:hAnsi="Arial Narrow"/>
                <w:b/>
              </w:rPr>
            </w:pPr>
            <w:r w:rsidRPr="00674D2E">
              <w:rPr>
                <w:rFonts w:ascii="Arial Narrow" w:hAnsi="Arial Narrow"/>
                <w:b/>
                <w:sz w:val="18"/>
                <w:szCs w:val="18"/>
              </w:rPr>
              <w:t>DEPARTAMENTO / CIUDAD</w:t>
            </w:r>
          </w:p>
        </w:tc>
        <w:tc>
          <w:tcPr>
            <w:tcW w:w="5093" w:type="dxa"/>
            <w:gridSpan w:val="6"/>
            <w:tcBorders>
              <w:left w:val="single" w:color="auto" w:sz="4" w:space="0"/>
              <w:bottom w:val="single" w:color="auto" w:sz="4" w:space="0"/>
              <w:right w:val="double" w:color="auto" w:sz="4" w:space="0"/>
            </w:tcBorders>
            <w:vAlign w:val="center"/>
          </w:tcPr>
          <w:p w:rsidRPr="00674D2E" w:rsidR="005D6101" w:rsidP="003E2C46" w:rsidRDefault="00B96367" w14:paraId="6C921F7F" w14:textId="77777777">
            <w:pPr>
              <w:pStyle w:val="Default"/>
              <w:rPr>
                <w:rFonts w:ascii="Arial Narrow" w:hAnsi="Arial Narrow"/>
                <w:b/>
              </w:rPr>
            </w:pPr>
            <w:r>
              <w:rPr>
                <w:rFonts w:ascii="Arial Narrow" w:hAnsi="Arial Narrow"/>
                <w:b/>
              </w:rPr>
              <w:t>Bogotá, D.C.</w:t>
            </w:r>
          </w:p>
        </w:tc>
      </w:tr>
      <w:tr w:rsidRPr="00674D2E" w:rsidR="005D6101" w:rsidTr="246C8624" w14:paraId="3E2BEDC6" w14:textId="77777777">
        <w:trPr>
          <w:trHeight w:val="352"/>
        </w:trPr>
        <w:tc>
          <w:tcPr>
            <w:tcW w:w="2076" w:type="dxa"/>
            <w:gridSpan w:val="4"/>
            <w:tcBorders>
              <w:top w:val="single" w:color="auto" w:sz="4" w:space="0"/>
              <w:left w:val="double" w:color="auto" w:sz="4" w:space="0"/>
              <w:bottom w:val="double" w:color="auto" w:sz="4" w:space="0"/>
              <w:right w:val="single" w:color="auto" w:sz="4" w:space="0"/>
            </w:tcBorders>
            <w:vAlign w:val="center"/>
          </w:tcPr>
          <w:p w:rsidRPr="00674D2E" w:rsidR="005D6101" w:rsidP="001C5C92" w:rsidRDefault="005D6101" w14:paraId="7435170F" w14:textId="77777777">
            <w:pPr>
              <w:pStyle w:val="Default"/>
              <w:rPr>
                <w:rFonts w:ascii="Arial Narrow" w:hAnsi="Arial Narrow"/>
                <w:b/>
                <w:sz w:val="18"/>
                <w:szCs w:val="18"/>
              </w:rPr>
            </w:pPr>
            <w:r w:rsidRPr="00674D2E">
              <w:rPr>
                <w:rFonts w:ascii="Arial Narrow" w:hAnsi="Arial Narrow"/>
                <w:b/>
                <w:sz w:val="18"/>
                <w:szCs w:val="18"/>
              </w:rPr>
              <w:t>REUNIÓN EXTERNA</w:t>
            </w:r>
          </w:p>
        </w:tc>
        <w:tc>
          <w:tcPr>
            <w:tcW w:w="564" w:type="dxa"/>
            <w:tcBorders>
              <w:top w:val="single" w:color="auto" w:sz="4" w:space="0"/>
              <w:left w:val="single" w:color="auto" w:sz="4" w:space="0"/>
              <w:bottom w:val="double" w:color="auto" w:sz="4" w:space="0"/>
              <w:right w:val="double" w:color="auto" w:sz="4" w:space="0"/>
            </w:tcBorders>
            <w:vAlign w:val="center"/>
          </w:tcPr>
          <w:p w:rsidRPr="00674D2E" w:rsidR="005D6101" w:rsidP="001C5C92" w:rsidRDefault="005D6101" w14:paraId="6A05A809" w14:textId="7151A3B2">
            <w:pPr>
              <w:pStyle w:val="Default"/>
              <w:rPr>
                <w:rFonts w:ascii="Arial Narrow" w:hAnsi="Arial Narrow"/>
                <w:b/>
                <w:sz w:val="18"/>
                <w:szCs w:val="18"/>
              </w:rPr>
            </w:pPr>
          </w:p>
        </w:tc>
        <w:tc>
          <w:tcPr>
            <w:tcW w:w="2803" w:type="dxa"/>
            <w:gridSpan w:val="2"/>
            <w:tcBorders>
              <w:top w:val="single" w:color="auto" w:sz="4" w:space="0"/>
              <w:left w:val="double" w:color="auto" w:sz="4" w:space="0"/>
              <w:bottom w:val="double" w:color="auto" w:sz="4" w:space="0"/>
              <w:right w:val="single" w:color="auto" w:sz="4" w:space="0"/>
            </w:tcBorders>
            <w:vAlign w:val="center"/>
          </w:tcPr>
          <w:p w:rsidRPr="00674D2E" w:rsidR="005D6101" w:rsidP="001C5C92" w:rsidRDefault="005D6101" w14:paraId="59004517" w14:textId="77777777">
            <w:pPr>
              <w:pStyle w:val="Default"/>
              <w:rPr>
                <w:rFonts w:ascii="Arial Narrow" w:hAnsi="Arial Narrow"/>
                <w:b/>
                <w:sz w:val="18"/>
                <w:szCs w:val="18"/>
              </w:rPr>
            </w:pPr>
            <w:r w:rsidRPr="00674D2E">
              <w:rPr>
                <w:rFonts w:ascii="Arial Narrow" w:hAnsi="Arial Narrow"/>
                <w:b/>
                <w:sz w:val="18"/>
                <w:szCs w:val="18"/>
              </w:rPr>
              <w:t>DEPENDENCIA QUE PRESIDE</w:t>
            </w:r>
            <w:r w:rsidRPr="00674D2E">
              <w:rPr>
                <w:rFonts w:ascii="Arial Narrow" w:hAnsi="Arial Narrow"/>
                <w:b/>
                <w:bCs/>
                <w:sz w:val="23"/>
                <w:szCs w:val="23"/>
              </w:rPr>
              <w:t xml:space="preserve">                                   </w:t>
            </w:r>
            <w:r w:rsidRPr="00674D2E">
              <w:rPr>
                <w:rFonts w:ascii="Arial Narrow" w:hAnsi="Arial Narrow"/>
                <w:b/>
                <w:sz w:val="28"/>
                <w:szCs w:val="28"/>
              </w:rPr>
              <w:t xml:space="preserve"> </w:t>
            </w:r>
          </w:p>
        </w:tc>
        <w:tc>
          <w:tcPr>
            <w:tcW w:w="5093" w:type="dxa"/>
            <w:gridSpan w:val="6"/>
            <w:tcBorders>
              <w:top w:val="single" w:color="auto" w:sz="4" w:space="0"/>
              <w:left w:val="single" w:color="auto" w:sz="4" w:space="0"/>
              <w:bottom w:val="double" w:color="auto" w:sz="4" w:space="0"/>
              <w:right w:val="double" w:color="auto" w:sz="4" w:space="0"/>
            </w:tcBorders>
            <w:vAlign w:val="center"/>
          </w:tcPr>
          <w:p w:rsidRPr="00674D2E" w:rsidR="005D6101" w:rsidP="003E2C46" w:rsidRDefault="00B96367" w14:paraId="74277121" w14:textId="77777777">
            <w:pPr>
              <w:pStyle w:val="Default"/>
              <w:rPr>
                <w:rFonts w:ascii="Arial Narrow" w:hAnsi="Arial Narrow"/>
                <w:b/>
                <w:sz w:val="18"/>
                <w:szCs w:val="18"/>
              </w:rPr>
            </w:pPr>
            <w:r>
              <w:rPr>
                <w:rFonts w:ascii="Arial Narrow" w:hAnsi="Arial Narrow"/>
                <w:b/>
                <w:sz w:val="18"/>
                <w:szCs w:val="18"/>
              </w:rPr>
              <w:t>DGIRH – Grupo de Administración de Recurso Hídrico</w:t>
            </w:r>
          </w:p>
        </w:tc>
      </w:tr>
      <w:tr w:rsidRPr="00674D2E" w:rsidR="00250666" w:rsidTr="246C8624" w14:paraId="5A39BBE3" w14:textId="77777777">
        <w:trPr>
          <w:trHeight w:val="146"/>
        </w:trPr>
        <w:tc>
          <w:tcPr>
            <w:tcW w:w="2076" w:type="dxa"/>
            <w:gridSpan w:val="4"/>
            <w:tcBorders>
              <w:top w:val="double" w:color="auto" w:sz="4" w:space="0"/>
              <w:left w:val="nil"/>
              <w:bottom w:val="double" w:color="auto" w:sz="4" w:space="0"/>
              <w:right w:val="nil"/>
            </w:tcBorders>
            <w:vAlign w:val="center"/>
          </w:tcPr>
          <w:p w:rsidRPr="00674D2E" w:rsidR="00250666" w:rsidP="001C5C92" w:rsidRDefault="00250666" w14:paraId="41C8F396" w14:textId="77777777">
            <w:pPr>
              <w:pStyle w:val="Default"/>
              <w:rPr>
                <w:rFonts w:ascii="Arial Narrow" w:hAnsi="Arial Narrow"/>
                <w:b/>
                <w:sz w:val="18"/>
                <w:szCs w:val="18"/>
              </w:rPr>
            </w:pPr>
          </w:p>
        </w:tc>
        <w:tc>
          <w:tcPr>
            <w:tcW w:w="564" w:type="dxa"/>
            <w:tcBorders>
              <w:top w:val="double" w:color="auto" w:sz="4" w:space="0"/>
              <w:left w:val="nil"/>
              <w:bottom w:val="double" w:color="auto" w:sz="4" w:space="0"/>
              <w:right w:val="nil"/>
            </w:tcBorders>
            <w:vAlign w:val="center"/>
          </w:tcPr>
          <w:p w:rsidRPr="00674D2E" w:rsidR="00250666" w:rsidP="001C5C92" w:rsidRDefault="00250666" w14:paraId="72A3D3EC" w14:textId="77777777">
            <w:pPr>
              <w:pStyle w:val="Default"/>
              <w:rPr>
                <w:rFonts w:ascii="Arial Narrow" w:hAnsi="Arial Narrow"/>
                <w:b/>
                <w:sz w:val="18"/>
                <w:szCs w:val="18"/>
              </w:rPr>
            </w:pPr>
          </w:p>
        </w:tc>
        <w:tc>
          <w:tcPr>
            <w:tcW w:w="2803" w:type="dxa"/>
            <w:gridSpan w:val="2"/>
            <w:tcBorders>
              <w:top w:val="double" w:color="auto" w:sz="4" w:space="0"/>
              <w:left w:val="nil"/>
              <w:bottom w:val="double" w:color="auto" w:sz="4" w:space="0"/>
              <w:right w:val="nil"/>
            </w:tcBorders>
            <w:vAlign w:val="center"/>
          </w:tcPr>
          <w:p w:rsidRPr="00674D2E" w:rsidR="00250666" w:rsidP="001C5C92" w:rsidRDefault="00250666" w14:paraId="0D0B940D" w14:textId="77777777">
            <w:pPr>
              <w:pStyle w:val="Default"/>
              <w:rPr>
                <w:rFonts w:ascii="Arial Narrow" w:hAnsi="Arial Narrow"/>
                <w:b/>
                <w:sz w:val="14"/>
                <w:szCs w:val="14"/>
              </w:rPr>
            </w:pPr>
          </w:p>
        </w:tc>
        <w:tc>
          <w:tcPr>
            <w:tcW w:w="1013" w:type="dxa"/>
            <w:gridSpan w:val="2"/>
            <w:tcBorders>
              <w:top w:val="double" w:color="auto" w:sz="4" w:space="0"/>
              <w:left w:val="nil"/>
              <w:bottom w:val="double" w:color="auto" w:sz="4" w:space="0"/>
              <w:right w:val="nil"/>
            </w:tcBorders>
          </w:tcPr>
          <w:p w:rsidRPr="00674D2E" w:rsidR="00250666" w:rsidP="001C5C92" w:rsidRDefault="00250666" w14:paraId="0E27B00A" w14:textId="77777777">
            <w:pPr>
              <w:pStyle w:val="Default"/>
              <w:rPr>
                <w:rFonts w:ascii="Arial Narrow" w:hAnsi="Arial Narrow"/>
                <w:b/>
                <w:sz w:val="18"/>
                <w:szCs w:val="18"/>
              </w:rPr>
            </w:pPr>
          </w:p>
        </w:tc>
        <w:tc>
          <w:tcPr>
            <w:tcW w:w="4080" w:type="dxa"/>
            <w:gridSpan w:val="4"/>
            <w:tcBorders>
              <w:top w:val="double" w:color="auto" w:sz="4" w:space="0"/>
              <w:left w:val="nil"/>
              <w:bottom w:val="double" w:color="auto" w:sz="4" w:space="0"/>
              <w:right w:val="double" w:color="auto" w:sz="4" w:space="0"/>
            </w:tcBorders>
            <w:vAlign w:val="center"/>
          </w:tcPr>
          <w:p w:rsidRPr="00674D2E" w:rsidR="00250666" w:rsidP="001C5C92" w:rsidRDefault="00250666" w14:paraId="60061E4C" w14:textId="77777777">
            <w:pPr>
              <w:pStyle w:val="Default"/>
              <w:rPr>
                <w:rFonts w:ascii="Arial Narrow" w:hAnsi="Arial Narrow"/>
                <w:b/>
                <w:sz w:val="18"/>
                <w:szCs w:val="18"/>
              </w:rPr>
            </w:pPr>
          </w:p>
        </w:tc>
      </w:tr>
      <w:tr w:rsidRPr="00674D2E" w:rsidR="00250666" w:rsidTr="246C8624" w14:paraId="53E08CFD" w14:textId="77777777">
        <w:trPr>
          <w:trHeight w:val="417"/>
        </w:trPr>
        <w:tc>
          <w:tcPr>
            <w:tcW w:w="10536" w:type="dxa"/>
            <w:gridSpan w:val="13"/>
            <w:tcBorders>
              <w:top w:val="double" w:color="auto" w:sz="4" w:space="0"/>
              <w:left w:val="double" w:color="auto" w:sz="4" w:space="0"/>
              <w:bottom w:val="double" w:color="auto" w:sz="4" w:space="0"/>
              <w:right w:val="double" w:color="auto" w:sz="4" w:space="0"/>
            </w:tcBorders>
            <w:shd w:val="clear" w:color="auto" w:fill="D9D9D9" w:themeFill="background1" w:themeFillShade="D9"/>
            <w:vAlign w:val="center"/>
          </w:tcPr>
          <w:p w:rsidRPr="00674D2E" w:rsidR="00250666" w:rsidP="001C5C92" w:rsidRDefault="00250666" w14:paraId="493088D1" w14:textId="77777777">
            <w:pPr>
              <w:pStyle w:val="Default"/>
              <w:jc w:val="center"/>
              <w:rPr>
                <w:rFonts w:ascii="Arial Narrow" w:hAnsi="Arial Narrow"/>
              </w:rPr>
            </w:pPr>
            <w:r w:rsidRPr="00674D2E">
              <w:rPr>
                <w:rFonts w:ascii="Arial Narrow" w:hAnsi="Arial Narrow"/>
                <w:b/>
                <w:sz w:val="28"/>
                <w:szCs w:val="28"/>
              </w:rPr>
              <w:t>INFORMACIÓN DE LA REUNIÓN</w:t>
            </w:r>
          </w:p>
        </w:tc>
      </w:tr>
      <w:tr w:rsidRPr="00674D2E" w:rsidR="005D6101" w:rsidTr="246C8624" w14:paraId="462C45BE" w14:textId="77777777">
        <w:trPr>
          <w:trHeight w:val="500"/>
        </w:trPr>
        <w:tc>
          <w:tcPr>
            <w:tcW w:w="1128" w:type="dxa"/>
            <w:gridSpan w:val="3"/>
            <w:tcBorders>
              <w:top w:val="double" w:color="auto" w:sz="4" w:space="0"/>
              <w:left w:val="double" w:color="auto" w:sz="4" w:space="0"/>
              <w:bottom w:val="single" w:color="auto" w:sz="4" w:space="0"/>
              <w:right w:val="single" w:color="auto" w:sz="4" w:space="0"/>
            </w:tcBorders>
            <w:vAlign w:val="center"/>
            <w:hideMark/>
          </w:tcPr>
          <w:p w:rsidRPr="00674D2E" w:rsidR="005D6101" w:rsidP="005D6101" w:rsidRDefault="005D6101" w14:paraId="320AB41D" w14:textId="77777777">
            <w:pPr>
              <w:pStyle w:val="Default"/>
              <w:rPr>
                <w:rFonts w:ascii="Arial Narrow" w:hAnsi="Arial Narrow"/>
                <w:b/>
                <w:sz w:val="18"/>
                <w:szCs w:val="18"/>
              </w:rPr>
            </w:pPr>
            <w:r w:rsidRPr="00674D2E">
              <w:rPr>
                <w:rFonts w:ascii="Arial Narrow" w:hAnsi="Arial Narrow"/>
                <w:b/>
                <w:sz w:val="18"/>
                <w:szCs w:val="18"/>
              </w:rPr>
              <w:t xml:space="preserve">TEMA </w:t>
            </w:r>
          </w:p>
        </w:tc>
        <w:tc>
          <w:tcPr>
            <w:tcW w:w="9408" w:type="dxa"/>
            <w:gridSpan w:val="10"/>
            <w:tcBorders>
              <w:top w:val="double" w:color="auto" w:sz="4" w:space="0"/>
              <w:left w:val="single" w:color="auto" w:sz="4" w:space="0"/>
              <w:bottom w:val="single" w:color="auto" w:sz="4" w:space="0"/>
              <w:right w:val="double" w:color="auto" w:sz="4" w:space="0"/>
            </w:tcBorders>
            <w:vAlign w:val="center"/>
          </w:tcPr>
          <w:p w:rsidRPr="003A3FD3" w:rsidR="005D6101" w:rsidP="001C5C92" w:rsidRDefault="003A3FD3" w14:paraId="36EA0E12" w14:textId="5D4D8719">
            <w:pPr>
              <w:rPr>
                <w:rFonts w:ascii="Arial Narrow" w:hAnsi="Arial Narrow" w:cs="Arial"/>
                <w:sz w:val="20"/>
                <w:szCs w:val="20"/>
              </w:rPr>
            </w:pPr>
            <w:r w:rsidRPr="003A3FD3">
              <w:rPr>
                <w:rFonts w:ascii="Arial Narrow" w:hAnsi="Arial Narrow" w:cs="Arial"/>
                <w:sz w:val="20"/>
                <w:szCs w:val="20"/>
              </w:rPr>
              <w:t>Mesa</w:t>
            </w:r>
            <w:r w:rsidR="00C40B4B">
              <w:rPr>
                <w:rFonts w:ascii="Arial Narrow" w:hAnsi="Arial Narrow" w:cs="Arial"/>
                <w:sz w:val="20"/>
                <w:szCs w:val="20"/>
              </w:rPr>
              <w:t xml:space="preserve">s </w:t>
            </w:r>
            <w:r w:rsidR="00D83DB1">
              <w:rPr>
                <w:rFonts w:ascii="Arial Narrow" w:hAnsi="Arial Narrow" w:cs="Arial"/>
                <w:sz w:val="20"/>
                <w:szCs w:val="20"/>
              </w:rPr>
              <w:t>8</w:t>
            </w:r>
            <w:r w:rsidR="00656A16">
              <w:rPr>
                <w:rFonts w:ascii="Arial Narrow" w:hAnsi="Arial Narrow" w:cs="Arial"/>
                <w:sz w:val="20"/>
                <w:szCs w:val="20"/>
              </w:rPr>
              <w:t xml:space="preserve"> </w:t>
            </w:r>
            <w:r w:rsidRPr="003A3FD3">
              <w:rPr>
                <w:rFonts w:ascii="Arial Narrow" w:hAnsi="Arial Narrow" w:cs="Arial"/>
                <w:sz w:val="20"/>
                <w:szCs w:val="20"/>
              </w:rPr>
              <w:t xml:space="preserve">de trabajo con </w:t>
            </w:r>
            <w:r w:rsidR="00574C95">
              <w:rPr>
                <w:rFonts w:ascii="Arial Narrow" w:hAnsi="Arial Narrow" w:cs="Arial"/>
                <w:sz w:val="20"/>
                <w:szCs w:val="20"/>
              </w:rPr>
              <w:t>Grupo de Administración del Recurso Hídrico</w:t>
            </w:r>
            <w:r w:rsidRPr="007B24F3" w:rsidR="00B95E70">
              <w:rPr>
                <w:rFonts w:ascii="Arial Narrow" w:hAnsi="Arial Narrow" w:cs="Arial"/>
                <w:color w:val="000000" w:themeColor="text1"/>
                <w:sz w:val="20"/>
                <w:szCs w:val="20"/>
              </w:rPr>
              <w:t xml:space="preserve"> </w:t>
            </w:r>
            <w:r w:rsidR="00574C95">
              <w:rPr>
                <w:rFonts w:ascii="Arial Narrow" w:hAnsi="Arial Narrow" w:cs="Arial"/>
                <w:color w:val="000000" w:themeColor="text1"/>
                <w:sz w:val="20"/>
                <w:szCs w:val="20"/>
              </w:rPr>
              <w:t>de la</w:t>
            </w:r>
            <w:r w:rsidRPr="007B24F3" w:rsidR="00B95E70">
              <w:rPr>
                <w:rFonts w:ascii="Arial Narrow" w:hAnsi="Arial Narrow" w:cs="Arial"/>
                <w:color w:val="000000" w:themeColor="text1"/>
                <w:sz w:val="20"/>
                <w:szCs w:val="20"/>
              </w:rPr>
              <w:t xml:space="preserve"> </w:t>
            </w:r>
            <w:r w:rsidR="00B95E70">
              <w:rPr>
                <w:rFonts w:ascii="Arial Narrow" w:hAnsi="Arial Narrow" w:cs="Arial"/>
                <w:sz w:val="20"/>
                <w:szCs w:val="20"/>
              </w:rPr>
              <w:t>Dirección de Gestión Integral del Recurso Hídrico (DGI</w:t>
            </w:r>
            <w:r w:rsidR="00032335">
              <w:rPr>
                <w:rFonts w:ascii="Arial Narrow" w:hAnsi="Arial Narrow" w:cs="Arial"/>
                <w:sz w:val="20"/>
                <w:szCs w:val="20"/>
              </w:rPr>
              <w:t>RH)</w:t>
            </w:r>
            <w:r w:rsidRPr="003A3FD3">
              <w:rPr>
                <w:rFonts w:ascii="Arial Narrow" w:hAnsi="Arial Narrow" w:cs="Arial"/>
                <w:sz w:val="20"/>
                <w:szCs w:val="20"/>
              </w:rPr>
              <w:t xml:space="preserve"> </w:t>
            </w:r>
            <w:r w:rsidR="00574C95">
              <w:rPr>
                <w:rFonts w:ascii="Arial Narrow" w:hAnsi="Arial Narrow" w:cs="Arial"/>
                <w:sz w:val="20"/>
                <w:szCs w:val="20"/>
              </w:rPr>
              <w:t>para revisión y ajuste de la propuesta de</w:t>
            </w:r>
            <w:r w:rsidRPr="003A3FD3">
              <w:rPr>
                <w:rFonts w:ascii="Arial Narrow" w:hAnsi="Arial Narrow" w:cs="Arial"/>
                <w:sz w:val="20"/>
                <w:szCs w:val="20"/>
              </w:rPr>
              <w:t xml:space="preserve"> Protocolo Monitoreo de Vertimientos</w:t>
            </w:r>
          </w:p>
        </w:tc>
      </w:tr>
      <w:tr w:rsidRPr="00674D2E" w:rsidR="005D6101" w:rsidTr="246C8624" w14:paraId="22492973" w14:textId="77777777">
        <w:trPr>
          <w:trHeight w:val="684"/>
        </w:trPr>
        <w:tc>
          <w:tcPr>
            <w:tcW w:w="1128" w:type="dxa"/>
            <w:gridSpan w:val="3"/>
            <w:tcBorders>
              <w:top w:val="single" w:color="auto" w:sz="4" w:space="0"/>
              <w:left w:val="double" w:color="auto" w:sz="4" w:space="0"/>
              <w:bottom w:val="double" w:color="auto" w:sz="4" w:space="0"/>
              <w:right w:val="single" w:color="auto" w:sz="4" w:space="0"/>
            </w:tcBorders>
            <w:vAlign w:val="center"/>
          </w:tcPr>
          <w:p w:rsidRPr="00674D2E" w:rsidR="005D6101" w:rsidP="005D6101" w:rsidRDefault="005D6101" w14:paraId="1BB2B676" w14:textId="77777777">
            <w:pPr>
              <w:pStyle w:val="Default"/>
              <w:rPr>
                <w:rFonts w:ascii="Arial Narrow" w:hAnsi="Arial Narrow"/>
                <w:b/>
                <w:sz w:val="18"/>
                <w:szCs w:val="18"/>
              </w:rPr>
            </w:pPr>
            <w:r w:rsidRPr="00674D2E">
              <w:rPr>
                <w:rFonts w:ascii="Arial Narrow" w:hAnsi="Arial Narrow"/>
                <w:b/>
                <w:sz w:val="18"/>
                <w:szCs w:val="18"/>
              </w:rPr>
              <w:t xml:space="preserve">OBJETIVO </w:t>
            </w:r>
          </w:p>
        </w:tc>
        <w:tc>
          <w:tcPr>
            <w:tcW w:w="9408" w:type="dxa"/>
            <w:gridSpan w:val="10"/>
            <w:tcBorders>
              <w:top w:val="single" w:color="auto" w:sz="4" w:space="0"/>
              <w:left w:val="single" w:color="auto" w:sz="4" w:space="0"/>
              <w:bottom w:val="double" w:color="auto" w:sz="4" w:space="0"/>
              <w:right w:val="double" w:color="auto" w:sz="4" w:space="0"/>
            </w:tcBorders>
            <w:vAlign w:val="center"/>
          </w:tcPr>
          <w:p w:rsidRPr="006F1B1B" w:rsidR="009F02CB" w:rsidP="003E2C46" w:rsidRDefault="00032335" w14:paraId="2939AD1D" w14:textId="2F4A4BEB">
            <w:pPr>
              <w:rPr>
                <w:rFonts w:ascii="Arial Narrow" w:hAnsi="Arial Narrow" w:cs="Arial"/>
                <w:sz w:val="20"/>
                <w:szCs w:val="20"/>
              </w:rPr>
            </w:pPr>
            <w:r>
              <w:rPr>
                <w:rFonts w:ascii="Arial Narrow" w:hAnsi="Arial Narrow" w:cs="Arial"/>
                <w:sz w:val="20"/>
                <w:szCs w:val="20"/>
              </w:rPr>
              <w:t>Revisión del contenido del Protocolo en su versión ajustada</w:t>
            </w:r>
            <w:r w:rsidR="00EC0AE2">
              <w:rPr>
                <w:rFonts w:ascii="Arial Narrow" w:hAnsi="Arial Narrow" w:cs="Arial"/>
                <w:sz w:val="20"/>
                <w:szCs w:val="20"/>
              </w:rPr>
              <w:t xml:space="preserve"> y preguntas que estaban pendientes.</w:t>
            </w:r>
          </w:p>
        </w:tc>
      </w:tr>
      <w:tr w:rsidRPr="00674D2E" w:rsidR="00250666" w:rsidTr="246C8624" w14:paraId="44EAFD9C" w14:textId="77777777">
        <w:trPr>
          <w:trHeight w:val="115"/>
        </w:trPr>
        <w:tc>
          <w:tcPr>
            <w:tcW w:w="931" w:type="dxa"/>
            <w:gridSpan w:val="2"/>
            <w:tcBorders>
              <w:top w:val="single" w:color="auto" w:sz="4" w:space="0"/>
              <w:left w:val="nil"/>
              <w:bottom w:val="double" w:color="auto" w:sz="4" w:space="0"/>
              <w:right w:val="nil"/>
            </w:tcBorders>
          </w:tcPr>
          <w:p w:rsidRPr="00674D2E" w:rsidR="00250666" w:rsidP="007326A5" w:rsidRDefault="00250666" w14:paraId="4B94D5A5" w14:textId="77777777">
            <w:pPr>
              <w:rPr>
                <w:rFonts w:ascii="Arial Narrow" w:hAnsi="Arial Narrow" w:cs="Arial"/>
                <w:b/>
                <w:sz w:val="14"/>
                <w:szCs w:val="14"/>
              </w:rPr>
            </w:pPr>
          </w:p>
        </w:tc>
        <w:tc>
          <w:tcPr>
            <w:tcW w:w="9605" w:type="dxa"/>
            <w:gridSpan w:val="11"/>
            <w:tcBorders>
              <w:top w:val="single" w:color="auto" w:sz="4" w:space="0"/>
              <w:left w:val="nil"/>
              <w:bottom w:val="double" w:color="auto" w:sz="4" w:space="0"/>
              <w:right w:val="nil"/>
            </w:tcBorders>
            <w:vAlign w:val="center"/>
          </w:tcPr>
          <w:p w:rsidRPr="00674D2E" w:rsidR="00250666" w:rsidP="007326A5" w:rsidRDefault="00250666" w14:paraId="3DEEC669" w14:textId="77777777">
            <w:pPr>
              <w:rPr>
                <w:rFonts w:ascii="Arial Narrow" w:hAnsi="Arial Narrow" w:cs="Arial"/>
                <w:b/>
                <w:sz w:val="14"/>
                <w:szCs w:val="14"/>
              </w:rPr>
            </w:pPr>
          </w:p>
        </w:tc>
      </w:tr>
      <w:tr w:rsidRPr="00674D2E" w:rsidR="00250666" w:rsidTr="246C8624" w14:paraId="00DAFE42" w14:textId="77777777">
        <w:trPr>
          <w:trHeight w:val="375"/>
        </w:trPr>
        <w:tc>
          <w:tcPr>
            <w:tcW w:w="10536" w:type="dxa"/>
            <w:gridSpan w:val="13"/>
            <w:tcBorders>
              <w:top w:val="double" w:color="auto" w:sz="4" w:space="0"/>
              <w:left w:val="double" w:color="auto" w:sz="4" w:space="0"/>
              <w:bottom w:val="double" w:color="auto" w:sz="4" w:space="0"/>
              <w:right w:val="double" w:color="auto" w:sz="4" w:space="0"/>
            </w:tcBorders>
            <w:shd w:val="clear" w:color="auto" w:fill="D9D9D9" w:themeFill="background1" w:themeFillShade="D9"/>
            <w:vAlign w:val="center"/>
          </w:tcPr>
          <w:p w:rsidRPr="00674D2E" w:rsidR="00250666" w:rsidP="001C5C92" w:rsidRDefault="00250666" w14:paraId="39F6A1DD" w14:textId="77777777">
            <w:pPr>
              <w:pStyle w:val="Textoindependiente"/>
              <w:spacing w:after="0"/>
              <w:ind w:left="360"/>
              <w:jc w:val="center"/>
              <w:rPr>
                <w:rFonts w:ascii="Arial Narrow" w:hAnsi="Arial Narrow" w:cs="Arial"/>
                <w:b/>
                <w:sz w:val="28"/>
                <w:szCs w:val="28"/>
              </w:rPr>
            </w:pPr>
            <w:r w:rsidRPr="00674D2E">
              <w:rPr>
                <w:rFonts w:ascii="Arial Narrow" w:hAnsi="Arial Narrow" w:cs="Arial"/>
                <w:b/>
                <w:sz w:val="28"/>
                <w:szCs w:val="28"/>
              </w:rPr>
              <w:t>ORDEN DEL DÍA / AGENDA</w:t>
            </w:r>
          </w:p>
        </w:tc>
      </w:tr>
      <w:tr w:rsidRPr="00674D2E" w:rsidR="005D6101" w:rsidTr="246C8624" w14:paraId="750567EE" w14:textId="77777777">
        <w:trPr>
          <w:trHeight w:val="375"/>
        </w:trPr>
        <w:tc>
          <w:tcPr>
            <w:tcW w:w="532" w:type="dxa"/>
            <w:tcBorders>
              <w:top w:val="double" w:color="auto" w:sz="4" w:space="0"/>
              <w:left w:val="double" w:color="auto" w:sz="4" w:space="0"/>
              <w:bottom w:val="single" w:color="auto" w:sz="4" w:space="0"/>
              <w:right w:val="single" w:color="auto" w:sz="4" w:space="0"/>
            </w:tcBorders>
            <w:vAlign w:val="center"/>
          </w:tcPr>
          <w:p w:rsidRPr="00674D2E" w:rsidR="005D6101" w:rsidP="001C5C92" w:rsidRDefault="005D6101" w14:paraId="32AFB29E" w14:textId="77777777">
            <w:pPr>
              <w:jc w:val="center"/>
              <w:rPr>
                <w:rFonts w:ascii="Arial Narrow" w:hAnsi="Arial Narrow" w:cs="Arial"/>
                <w:b/>
                <w:sz w:val="18"/>
                <w:szCs w:val="14"/>
              </w:rPr>
            </w:pPr>
            <w:r w:rsidRPr="00674D2E">
              <w:rPr>
                <w:rFonts w:ascii="Arial Narrow" w:hAnsi="Arial Narrow" w:cs="Arial"/>
                <w:b/>
                <w:sz w:val="18"/>
                <w:szCs w:val="14"/>
              </w:rPr>
              <w:t>No.</w:t>
            </w:r>
          </w:p>
        </w:tc>
        <w:tc>
          <w:tcPr>
            <w:tcW w:w="6689" w:type="dxa"/>
            <w:gridSpan w:val="9"/>
            <w:tcBorders>
              <w:top w:val="double" w:color="auto" w:sz="4" w:space="0"/>
              <w:left w:val="single" w:color="auto" w:sz="4" w:space="0"/>
              <w:bottom w:val="single" w:color="auto" w:sz="4" w:space="0"/>
              <w:right w:val="single" w:color="auto" w:sz="4" w:space="0"/>
            </w:tcBorders>
            <w:vAlign w:val="center"/>
          </w:tcPr>
          <w:p w:rsidRPr="00674D2E" w:rsidR="005D6101" w:rsidP="001C5C92" w:rsidRDefault="005D6101" w14:paraId="14412D1B" w14:textId="77777777">
            <w:pPr>
              <w:jc w:val="center"/>
              <w:rPr>
                <w:rFonts w:ascii="Arial Narrow" w:hAnsi="Arial Narrow" w:cs="Arial"/>
                <w:b/>
                <w:sz w:val="18"/>
                <w:szCs w:val="14"/>
              </w:rPr>
            </w:pPr>
            <w:r w:rsidRPr="00674D2E">
              <w:rPr>
                <w:rFonts w:ascii="Arial Narrow" w:hAnsi="Arial Narrow" w:cs="Arial"/>
                <w:b/>
                <w:sz w:val="18"/>
                <w:szCs w:val="14"/>
              </w:rPr>
              <w:t>TEMA</w:t>
            </w:r>
          </w:p>
        </w:tc>
        <w:tc>
          <w:tcPr>
            <w:tcW w:w="3315" w:type="dxa"/>
            <w:gridSpan w:val="3"/>
            <w:tcBorders>
              <w:top w:val="double" w:color="auto" w:sz="4" w:space="0"/>
              <w:left w:val="single" w:color="auto" w:sz="4" w:space="0"/>
              <w:bottom w:val="single" w:color="auto" w:sz="4" w:space="0"/>
              <w:right w:val="double" w:color="auto" w:sz="4" w:space="0"/>
            </w:tcBorders>
            <w:vAlign w:val="center"/>
          </w:tcPr>
          <w:p w:rsidRPr="00674D2E" w:rsidR="005D6101" w:rsidP="001C5C92" w:rsidRDefault="005D6101" w14:paraId="0AE6E883" w14:textId="77777777">
            <w:pPr>
              <w:jc w:val="center"/>
              <w:rPr>
                <w:rFonts w:ascii="Arial Narrow" w:hAnsi="Arial Narrow" w:cs="Arial"/>
                <w:b/>
                <w:sz w:val="18"/>
                <w:szCs w:val="14"/>
              </w:rPr>
            </w:pPr>
            <w:r w:rsidRPr="00674D2E">
              <w:rPr>
                <w:rFonts w:ascii="Arial Narrow" w:hAnsi="Arial Narrow" w:cs="Arial"/>
                <w:b/>
                <w:sz w:val="18"/>
                <w:szCs w:val="14"/>
              </w:rPr>
              <w:t>RESPONSABLE</w:t>
            </w:r>
          </w:p>
        </w:tc>
      </w:tr>
      <w:tr w:rsidRPr="00674D2E" w:rsidR="0096297A" w:rsidTr="246C8624" w14:paraId="13E72B37" w14:textId="77777777">
        <w:trPr>
          <w:trHeight w:val="379"/>
        </w:trPr>
        <w:tc>
          <w:tcPr>
            <w:tcW w:w="532" w:type="dxa"/>
            <w:tcBorders>
              <w:top w:val="single" w:color="auto" w:sz="4" w:space="0"/>
              <w:left w:val="double" w:color="auto" w:sz="4" w:space="0"/>
              <w:bottom w:val="single" w:color="auto" w:sz="4" w:space="0"/>
              <w:right w:val="single" w:color="auto" w:sz="4" w:space="0"/>
            </w:tcBorders>
            <w:vAlign w:val="center"/>
          </w:tcPr>
          <w:p w:rsidR="0096297A" w:rsidP="0096297A" w:rsidRDefault="00523CF3" w14:paraId="649841BE" w14:textId="77777777">
            <w:pPr>
              <w:jc w:val="center"/>
              <w:rPr>
                <w:rFonts w:ascii="Arial Narrow" w:hAnsi="Arial Narrow" w:cs="Arial"/>
                <w:b/>
                <w:sz w:val="18"/>
                <w:szCs w:val="14"/>
              </w:rPr>
            </w:pPr>
            <w:r>
              <w:rPr>
                <w:rFonts w:ascii="Arial Narrow" w:hAnsi="Arial Narrow" w:cs="Arial"/>
                <w:b/>
                <w:sz w:val="18"/>
                <w:szCs w:val="14"/>
              </w:rPr>
              <w:t>1</w:t>
            </w:r>
          </w:p>
        </w:tc>
        <w:tc>
          <w:tcPr>
            <w:tcW w:w="6689" w:type="dxa"/>
            <w:gridSpan w:val="9"/>
            <w:tcBorders>
              <w:top w:val="single" w:color="auto" w:sz="4" w:space="0"/>
              <w:left w:val="single" w:color="auto" w:sz="4" w:space="0"/>
              <w:bottom w:val="single" w:color="auto" w:sz="4" w:space="0"/>
              <w:right w:val="single" w:color="auto" w:sz="4" w:space="0"/>
            </w:tcBorders>
            <w:vAlign w:val="center"/>
          </w:tcPr>
          <w:p w:rsidRPr="006F1B1B" w:rsidR="0067646F" w:rsidP="0096297A" w:rsidRDefault="00574C95" w14:paraId="06589834" w14:textId="47B01914">
            <w:pPr>
              <w:rPr>
                <w:rFonts w:ascii="Arial Narrow" w:hAnsi="Arial Narrow" w:cs="Arial"/>
                <w:sz w:val="20"/>
                <w:szCs w:val="20"/>
              </w:rPr>
            </w:pPr>
            <w:r>
              <w:rPr>
                <w:rFonts w:ascii="Arial Narrow" w:hAnsi="Arial Narrow" w:cs="Arial"/>
                <w:sz w:val="20"/>
                <w:szCs w:val="20"/>
              </w:rPr>
              <w:t xml:space="preserve">Revisión del </w:t>
            </w:r>
            <w:r w:rsidRPr="00DF5A1E">
              <w:rPr>
                <w:rFonts w:ascii="Arial Narrow" w:hAnsi="Arial Narrow" w:cs="Arial"/>
                <w:color w:val="000000" w:themeColor="text1"/>
                <w:sz w:val="20"/>
                <w:szCs w:val="20"/>
              </w:rPr>
              <w:t>Documento –</w:t>
            </w:r>
            <w:r w:rsidR="00BE1BDA">
              <w:rPr>
                <w:rFonts w:ascii="Arial Narrow" w:hAnsi="Arial Narrow" w:cs="Arial"/>
                <w:sz w:val="20"/>
                <w:szCs w:val="20"/>
              </w:rPr>
              <w:t xml:space="preserve"> sección 7. Parámetro de temperatura y zona de mezcla térmica.</w:t>
            </w:r>
          </w:p>
        </w:tc>
        <w:tc>
          <w:tcPr>
            <w:tcW w:w="3315" w:type="dxa"/>
            <w:gridSpan w:val="3"/>
            <w:tcBorders>
              <w:top w:val="single" w:color="auto" w:sz="4" w:space="0"/>
              <w:left w:val="single" w:color="auto" w:sz="4" w:space="0"/>
              <w:bottom w:val="single" w:color="auto" w:sz="4" w:space="0"/>
              <w:right w:val="double" w:color="auto" w:sz="4" w:space="0"/>
            </w:tcBorders>
            <w:vAlign w:val="center"/>
          </w:tcPr>
          <w:p w:rsidRPr="009F02CB" w:rsidR="0096297A" w:rsidP="002E6735" w:rsidRDefault="0096297A" w14:paraId="3656B9AB" w14:textId="77777777">
            <w:pPr>
              <w:rPr>
                <w:rFonts w:ascii="Arial Narrow" w:hAnsi="Arial Narrow" w:cs="Arial"/>
                <w:sz w:val="20"/>
                <w:szCs w:val="20"/>
              </w:rPr>
            </w:pPr>
          </w:p>
        </w:tc>
      </w:tr>
      <w:tr w:rsidRPr="00674D2E" w:rsidR="00B96367" w:rsidTr="246C8624" w14:paraId="66201C0F" w14:textId="77777777">
        <w:trPr>
          <w:trHeight w:val="414"/>
        </w:trPr>
        <w:tc>
          <w:tcPr>
            <w:tcW w:w="532" w:type="dxa"/>
            <w:tcBorders>
              <w:top w:val="single" w:color="auto" w:sz="4" w:space="0"/>
              <w:left w:val="double" w:color="auto" w:sz="4" w:space="0"/>
              <w:bottom w:val="single" w:color="auto" w:sz="4" w:space="0"/>
              <w:right w:val="single" w:color="auto" w:sz="4" w:space="0"/>
            </w:tcBorders>
            <w:vAlign w:val="center"/>
          </w:tcPr>
          <w:p w:rsidR="00B96367" w:rsidP="0096297A" w:rsidRDefault="00B96367" w14:paraId="18F999B5" w14:textId="77777777">
            <w:pPr>
              <w:jc w:val="center"/>
              <w:rPr>
                <w:rFonts w:ascii="Arial Narrow" w:hAnsi="Arial Narrow" w:cs="Arial"/>
                <w:b/>
                <w:sz w:val="18"/>
                <w:szCs w:val="14"/>
              </w:rPr>
            </w:pPr>
            <w:r>
              <w:rPr>
                <w:rFonts w:ascii="Arial Narrow" w:hAnsi="Arial Narrow" w:cs="Arial"/>
                <w:b/>
                <w:sz w:val="18"/>
                <w:szCs w:val="14"/>
              </w:rPr>
              <w:t>2</w:t>
            </w:r>
          </w:p>
        </w:tc>
        <w:tc>
          <w:tcPr>
            <w:tcW w:w="6689" w:type="dxa"/>
            <w:gridSpan w:val="9"/>
            <w:tcBorders>
              <w:top w:val="single" w:color="auto" w:sz="4" w:space="0"/>
              <w:left w:val="single" w:color="auto" w:sz="4" w:space="0"/>
              <w:bottom w:val="single" w:color="auto" w:sz="4" w:space="0"/>
              <w:right w:val="single" w:color="auto" w:sz="4" w:space="0"/>
            </w:tcBorders>
            <w:vAlign w:val="center"/>
          </w:tcPr>
          <w:p w:rsidR="00B96367" w:rsidP="0096297A" w:rsidRDefault="00B96367" w14:paraId="5B441430" w14:textId="1C59B413">
            <w:pPr>
              <w:rPr>
                <w:rFonts w:ascii="Arial Narrow" w:hAnsi="Arial Narrow" w:cs="Arial"/>
                <w:sz w:val="20"/>
                <w:szCs w:val="20"/>
              </w:rPr>
            </w:pPr>
          </w:p>
        </w:tc>
        <w:tc>
          <w:tcPr>
            <w:tcW w:w="3315" w:type="dxa"/>
            <w:gridSpan w:val="3"/>
            <w:tcBorders>
              <w:top w:val="single" w:color="auto" w:sz="4" w:space="0"/>
              <w:left w:val="single" w:color="auto" w:sz="4" w:space="0"/>
              <w:bottom w:val="single" w:color="auto" w:sz="4" w:space="0"/>
              <w:right w:val="double" w:color="auto" w:sz="4" w:space="0"/>
            </w:tcBorders>
            <w:vAlign w:val="center"/>
          </w:tcPr>
          <w:p w:rsidRPr="009F02CB" w:rsidR="00B96367" w:rsidP="002E6735" w:rsidRDefault="00B96367" w14:paraId="45FB0818" w14:textId="77777777">
            <w:pPr>
              <w:rPr>
                <w:rFonts w:ascii="Arial Narrow" w:hAnsi="Arial Narrow" w:cs="Arial"/>
                <w:sz w:val="20"/>
                <w:szCs w:val="20"/>
              </w:rPr>
            </w:pPr>
          </w:p>
        </w:tc>
      </w:tr>
    </w:tbl>
    <w:p w:rsidR="00674D2E" w:rsidRDefault="00674D2E" w14:paraId="049F31CB" w14:textId="77777777"/>
    <w:tbl>
      <w:tblPr>
        <w:tblStyle w:val="Tablaconcuadrcula"/>
        <w:tblW w:w="10562" w:type="dxa"/>
        <w:tblInd w:w="-590" w:type="dxa"/>
        <w:tblCellMar>
          <w:left w:w="70" w:type="dxa"/>
          <w:right w:w="70" w:type="dxa"/>
        </w:tblCellMar>
        <w:tblLook w:val="04A0" w:firstRow="1" w:lastRow="0" w:firstColumn="1" w:lastColumn="0" w:noHBand="0" w:noVBand="1"/>
      </w:tblPr>
      <w:tblGrid>
        <w:gridCol w:w="647"/>
        <w:gridCol w:w="3244"/>
        <w:gridCol w:w="1845"/>
        <w:gridCol w:w="1152"/>
        <w:gridCol w:w="870"/>
        <w:gridCol w:w="2804"/>
      </w:tblGrid>
      <w:tr w:rsidR="00674D2E" w:rsidTr="06B278DB" w14:paraId="50AEDF33" w14:textId="77777777">
        <w:trPr>
          <w:trHeight w:val="300"/>
        </w:trPr>
        <w:tc>
          <w:tcPr>
            <w:tcW w:w="10562" w:type="dxa"/>
            <w:gridSpan w:val="6"/>
            <w:tcMar/>
            <w:vAlign w:val="center"/>
            <w:hideMark/>
          </w:tcPr>
          <w:p w:rsidRPr="00674D2E" w:rsidR="00674D2E" w:rsidRDefault="00674D2E" w14:paraId="15423A49" w14:textId="77777777">
            <w:pPr>
              <w:jc w:val="center"/>
              <w:rPr>
                <w:rFonts w:ascii="Arial" w:hAnsi="Arial" w:cs="Arial"/>
                <w:b/>
                <w:bCs/>
                <w:iCs/>
                <w:color w:val="000000"/>
                <w:sz w:val="28"/>
                <w:szCs w:val="28"/>
                <w:lang w:val="es-CO" w:eastAsia="es-CO"/>
              </w:rPr>
            </w:pPr>
            <w:r w:rsidRPr="00674D2E">
              <w:rPr>
                <w:rFonts w:ascii="Arial" w:hAnsi="Arial" w:cs="Arial"/>
                <w:b/>
                <w:bCs/>
                <w:iCs/>
                <w:color w:val="000000"/>
                <w:sz w:val="28"/>
                <w:szCs w:val="28"/>
              </w:rPr>
              <w:t>ASISTENTES</w:t>
            </w:r>
          </w:p>
        </w:tc>
      </w:tr>
      <w:tr w:rsidR="006F6140" w:rsidTr="06B278DB" w14:paraId="5BC658D6" w14:textId="77777777">
        <w:trPr>
          <w:trHeight w:val="300"/>
        </w:trPr>
        <w:tc>
          <w:tcPr>
            <w:tcW w:w="647" w:type="dxa"/>
            <w:vMerge w:val="restart"/>
            <w:tcMar/>
            <w:vAlign w:val="center"/>
            <w:hideMark/>
          </w:tcPr>
          <w:p w:rsidR="00674D2E" w:rsidRDefault="00674D2E" w14:paraId="5837B4ED" w14:textId="77777777">
            <w:pPr>
              <w:jc w:val="center"/>
              <w:rPr>
                <w:rFonts w:ascii="Arial" w:hAnsi="Arial" w:cs="Arial"/>
                <w:b/>
                <w:bCs/>
                <w:color w:val="000000"/>
                <w:sz w:val="18"/>
                <w:szCs w:val="18"/>
              </w:rPr>
            </w:pPr>
            <w:r>
              <w:rPr>
                <w:rFonts w:ascii="Arial" w:hAnsi="Arial" w:cs="Arial"/>
                <w:b/>
                <w:bCs/>
                <w:color w:val="000000"/>
                <w:sz w:val="18"/>
                <w:szCs w:val="18"/>
              </w:rPr>
              <w:t>No.</w:t>
            </w:r>
          </w:p>
        </w:tc>
        <w:tc>
          <w:tcPr>
            <w:tcW w:w="3244" w:type="dxa"/>
            <w:vMerge w:val="restart"/>
            <w:tcMar/>
            <w:vAlign w:val="center"/>
            <w:hideMark/>
          </w:tcPr>
          <w:p w:rsidR="00674D2E" w:rsidRDefault="00674D2E" w14:paraId="2E8A68B0" w14:textId="77777777">
            <w:pPr>
              <w:jc w:val="center"/>
              <w:rPr>
                <w:rFonts w:ascii="Arial" w:hAnsi="Arial" w:cs="Arial"/>
                <w:b/>
                <w:bCs/>
                <w:color w:val="000000"/>
                <w:sz w:val="18"/>
                <w:szCs w:val="18"/>
              </w:rPr>
            </w:pPr>
            <w:r>
              <w:rPr>
                <w:rFonts w:ascii="Arial" w:hAnsi="Arial" w:cs="Arial"/>
                <w:b/>
                <w:bCs/>
                <w:color w:val="000000"/>
                <w:sz w:val="18"/>
                <w:szCs w:val="18"/>
              </w:rPr>
              <w:t>NOMBRE</w:t>
            </w:r>
          </w:p>
        </w:tc>
        <w:tc>
          <w:tcPr>
            <w:tcW w:w="1845" w:type="dxa"/>
            <w:vMerge w:val="restart"/>
            <w:tcMar/>
            <w:vAlign w:val="center"/>
            <w:hideMark/>
          </w:tcPr>
          <w:p w:rsidR="00674D2E" w:rsidRDefault="00674D2E" w14:paraId="2ED095D6" w14:textId="77777777">
            <w:pPr>
              <w:jc w:val="center"/>
              <w:rPr>
                <w:rFonts w:ascii="Arial" w:hAnsi="Arial" w:cs="Arial"/>
                <w:b/>
                <w:bCs/>
                <w:color w:val="000000"/>
                <w:sz w:val="18"/>
                <w:szCs w:val="18"/>
              </w:rPr>
            </w:pPr>
            <w:r>
              <w:rPr>
                <w:rFonts w:ascii="Arial" w:hAnsi="Arial" w:cs="Arial"/>
                <w:b/>
                <w:bCs/>
                <w:color w:val="000000"/>
                <w:sz w:val="18"/>
                <w:szCs w:val="18"/>
              </w:rPr>
              <w:t>FIRMA</w:t>
            </w:r>
          </w:p>
        </w:tc>
        <w:tc>
          <w:tcPr>
            <w:tcW w:w="2022" w:type="dxa"/>
            <w:gridSpan w:val="2"/>
            <w:tcMar/>
            <w:vAlign w:val="center"/>
            <w:hideMark/>
          </w:tcPr>
          <w:p w:rsidR="00674D2E" w:rsidRDefault="00674D2E" w14:paraId="1762EFDC" w14:textId="77777777">
            <w:pPr>
              <w:jc w:val="center"/>
              <w:rPr>
                <w:rFonts w:ascii="Arial" w:hAnsi="Arial" w:cs="Arial"/>
                <w:b/>
                <w:bCs/>
                <w:color w:val="000000"/>
                <w:sz w:val="18"/>
                <w:szCs w:val="18"/>
              </w:rPr>
            </w:pPr>
            <w:r>
              <w:rPr>
                <w:rFonts w:ascii="Arial" w:hAnsi="Arial" w:cs="Arial"/>
                <w:b/>
                <w:bCs/>
                <w:color w:val="000000"/>
                <w:sz w:val="18"/>
                <w:szCs w:val="18"/>
              </w:rPr>
              <w:t>ASISTENCIA</w:t>
            </w:r>
          </w:p>
        </w:tc>
        <w:tc>
          <w:tcPr>
            <w:tcW w:w="2804" w:type="dxa"/>
            <w:vMerge w:val="restart"/>
            <w:tcMar/>
            <w:vAlign w:val="center"/>
            <w:hideMark/>
          </w:tcPr>
          <w:p w:rsidR="00674D2E" w:rsidRDefault="00674D2E" w14:paraId="7E21A208" w14:textId="77777777">
            <w:pPr>
              <w:jc w:val="center"/>
              <w:rPr>
                <w:rFonts w:ascii="Arial" w:hAnsi="Arial" w:cs="Arial"/>
                <w:b/>
                <w:bCs/>
                <w:color w:val="000000"/>
                <w:sz w:val="18"/>
                <w:szCs w:val="18"/>
              </w:rPr>
            </w:pPr>
            <w:r>
              <w:rPr>
                <w:rFonts w:ascii="Arial" w:hAnsi="Arial" w:cs="Arial"/>
                <w:b/>
                <w:bCs/>
                <w:color w:val="000000"/>
                <w:sz w:val="18"/>
                <w:szCs w:val="18"/>
              </w:rPr>
              <w:t>ENTIDAD/ DEPENDENCIA</w:t>
            </w:r>
          </w:p>
          <w:p w:rsidR="00674D2E" w:rsidP="008639EE" w:rsidRDefault="00674D2E" w14:paraId="6E7BEAA2" w14:textId="77777777">
            <w:pPr>
              <w:jc w:val="center"/>
              <w:rPr>
                <w:rFonts w:ascii="Arial" w:hAnsi="Arial" w:cs="Arial"/>
                <w:b/>
                <w:bCs/>
                <w:color w:val="000000"/>
                <w:sz w:val="18"/>
                <w:szCs w:val="18"/>
              </w:rPr>
            </w:pPr>
            <w:r>
              <w:rPr>
                <w:rFonts w:ascii="Arial" w:hAnsi="Arial" w:cs="Arial"/>
                <w:b/>
                <w:bCs/>
                <w:color w:val="000000"/>
                <w:sz w:val="18"/>
                <w:szCs w:val="18"/>
              </w:rPr>
              <w:t> </w:t>
            </w:r>
          </w:p>
        </w:tc>
      </w:tr>
      <w:tr w:rsidR="006F6140" w:rsidTr="06B278DB" w14:paraId="2231EC0A" w14:textId="77777777">
        <w:trPr>
          <w:trHeight w:val="300"/>
        </w:trPr>
        <w:tc>
          <w:tcPr>
            <w:tcW w:w="647" w:type="dxa"/>
            <w:vMerge/>
            <w:tcMar/>
            <w:vAlign w:val="center"/>
            <w:hideMark/>
          </w:tcPr>
          <w:p w:rsidR="00674D2E" w:rsidRDefault="00674D2E" w14:paraId="53128261" w14:textId="77777777">
            <w:pPr>
              <w:rPr>
                <w:rFonts w:ascii="Arial" w:hAnsi="Arial" w:cs="Arial"/>
                <w:b/>
                <w:bCs/>
                <w:color w:val="000000"/>
                <w:sz w:val="18"/>
                <w:szCs w:val="18"/>
              </w:rPr>
            </w:pPr>
          </w:p>
        </w:tc>
        <w:tc>
          <w:tcPr>
            <w:tcW w:w="3244" w:type="dxa"/>
            <w:vMerge/>
            <w:tcMar/>
            <w:vAlign w:val="center"/>
            <w:hideMark/>
          </w:tcPr>
          <w:p w:rsidR="00674D2E" w:rsidRDefault="00674D2E" w14:paraId="62486C05" w14:textId="77777777">
            <w:pPr>
              <w:rPr>
                <w:rFonts w:ascii="Arial" w:hAnsi="Arial" w:cs="Arial"/>
                <w:b/>
                <w:bCs/>
                <w:color w:val="000000"/>
                <w:sz w:val="18"/>
                <w:szCs w:val="18"/>
              </w:rPr>
            </w:pPr>
          </w:p>
        </w:tc>
        <w:tc>
          <w:tcPr>
            <w:tcW w:w="1845" w:type="dxa"/>
            <w:vMerge/>
            <w:tcMar/>
            <w:vAlign w:val="center"/>
            <w:hideMark/>
          </w:tcPr>
          <w:p w:rsidR="00674D2E" w:rsidRDefault="00674D2E" w14:paraId="4101652C" w14:textId="77777777">
            <w:pPr>
              <w:rPr>
                <w:rFonts w:ascii="Arial" w:hAnsi="Arial" w:cs="Arial"/>
                <w:b/>
                <w:bCs/>
                <w:color w:val="000000"/>
                <w:sz w:val="18"/>
                <w:szCs w:val="18"/>
              </w:rPr>
            </w:pPr>
          </w:p>
        </w:tc>
        <w:tc>
          <w:tcPr>
            <w:tcW w:w="1152" w:type="dxa"/>
            <w:tcMar/>
            <w:vAlign w:val="center"/>
            <w:hideMark/>
          </w:tcPr>
          <w:p w:rsidRPr="006F6140" w:rsidR="00674D2E" w:rsidRDefault="00674D2E" w14:paraId="1ECE6981" w14:textId="77777777">
            <w:pPr>
              <w:jc w:val="center"/>
              <w:rPr>
                <w:rFonts w:ascii="Arial" w:hAnsi="Arial" w:cs="Arial"/>
                <w:b/>
                <w:bCs/>
                <w:color w:val="000000"/>
                <w:sz w:val="14"/>
                <w:szCs w:val="14"/>
              </w:rPr>
            </w:pPr>
            <w:r w:rsidRPr="006F6140">
              <w:rPr>
                <w:rFonts w:ascii="Arial" w:hAnsi="Arial" w:cs="Arial"/>
                <w:b/>
                <w:bCs/>
                <w:color w:val="000000"/>
                <w:sz w:val="14"/>
                <w:szCs w:val="14"/>
              </w:rPr>
              <w:t>P</w:t>
            </w:r>
            <w:r w:rsidRPr="006F6140" w:rsidR="006F6140">
              <w:rPr>
                <w:rFonts w:ascii="Arial" w:hAnsi="Arial" w:cs="Arial"/>
                <w:b/>
                <w:bCs/>
                <w:color w:val="000000"/>
                <w:sz w:val="14"/>
                <w:szCs w:val="14"/>
              </w:rPr>
              <w:t>RESENCIAL</w:t>
            </w:r>
          </w:p>
        </w:tc>
        <w:tc>
          <w:tcPr>
            <w:tcW w:w="870" w:type="dxa"/>
            <w:tcMar/>
            <w:vAlign w:val="center"/>
            <w:hideMark/>
          </w:tcPr>
          <w:p w:rsidRPr="006F6140" w:rsidR="00674D2E" w:rsidRDefault="00674D2E" w14:paraId="369824BB" w14:textId="77777777">
            <w:pPr>
              <w:jc w:val="center"/>
              <w:rPr>
                <w:rFonts w:ascii="Arial" w:hAnsi="Arial" w:cs="Arial"/>
                <w:b/>
                <w:bCs/>
                <w:color w:val="000000"/>
                <w:sz w:val="14"/>
                <w:szCs w:val="14"/>
              </w:rPr>
            </w:pPr>
            <w:r w:rsidRPr="006F6140">
              <w:rPr>
                <w:rFonts w:ascii="Arial" w:hAnsi="Arial" w:cs="Arial"/>
                <w:b/>
                <w:bCs/>
                <w:color w:val="000000"/>
                <w:sz w:val="14"/>
                <w:szCs w:val="14"/>
              </w:rPr>
              <w:t>V</w:t>
            </w:r>
            <w:r w:rsidRPr="006F6140" w:rsidR="006F6140">
              <w:rPr>
                <w:rFonts w:ascii="Arial" w:hAnsi="Arial" w:cs="Arial"/>
                <w:b/>
                <w:bCs/>
                <w:color w:val="000000"/>
                <w:sz w:val="14"/>
                <w:szCs w:val="14"/>
              </w:rPr>
              <w:t>IRTUAL</w:t>
            </w:r>
          </w:p>
        </w:tc>
        <w:tc>
          <w:tcPr>
            <w:tcW w:w="2804" w:type="dxa"/>
            <w:vMerge/>
            <w:tcMar/>
            <w:vAlign w:val="center"/>
            <w:hideMark/>
          </w:tcPr>
          <w:p w:rsidR="00674D2E" w:rsidRDefault="00674D2E" w14:paraId="4B99056E" w14:textId="77777777">
            <w:pPr>
              <w:jc w:val="center"/>
              <w:rPr>
                <w:rFonts w:ascii="Arial" w:hAnsi="Arial" w:cs="Arial"/>
                <w:b/>
                <w:bCs/>
                <w:color w:val="000000"/>
                <w:sz w:val="18"/>
                <w:szCs w:val="18"/>
              </w:rPr>
            </w:pPr>
          </w:p>
        </w:tc>
      </w:tr>
      <w:tr w:rsidR="00B61659" w:rsidTr="06B278DB" w14:paraId="13586FFE" w14:textId="77777777">
        <w:trPr>
          <w:trHeight w:val="300"/>
        </w:trPr>
        <w:tc>
          <w:tcPr>
            <w:tcW w:w="647" w:type="dxa"/>
            <w:tcMar/>
            <w:vAlign w:val="center"/>
          </w:tcPr>
          <w:p w:rsidR="00B61659" w:rsidP="00B61659" w:rsidRDefault="00B61659" w14:paraId="03730A49" w14:textId="4CAD3E55">
            <w:pPr>
              <w:jc w:val="center"/>
              <w:rPr>
                <w:rFonts w:ascii="Arial" w:hAnsi="Arial" w:cs="Arial"/>
                <w:b/>
                <w:bCs/>
                <w:color w:val="000000"/>
                <w:sz w:val="18"/>
                <w:szCs w:val="18"/>
              </w:rPr>
            </w:pPr>
            <w:r>
              <w:rPr>
                <w:rFonts w:ascii="Arial" w:hAnsi="Arial" w:cs="Arial"/>
                <w:b/>
                <w:bCs/>
                <w:color w:val="000000"/>
                <w:sz w:val="18"/>
                <w:szCs w:val="18"/>
              </w:rPr>
              <w:t>1</w:t>
            </w:r>
          </w:p>
        </w:tc>
        <w:tc>
          <w:tcPr>
            <w:tcW w:w="3244" w:type="dxa"/>
            <w:tcMar/>
            <w:vAlign w:val="center"/>
          </w:tcPr>
          <w:p w:rsidRPr="246C8624" w:rsidR="00B61659" w:rsidP="00B61659" w:rsidRDefault="00574C95" w14:paraId="6F5E5581" w14:textId="64CF3DB2">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Nelson Mauricio Anillo Rincón</w:t>
            </w:r>
          </w:p>
        </w:tc>
        <w:tc>
          <w:tcPr>
            <w:tcW w:w="1845" w:type="dxa"/>
            <w:tcMar/>
            <w:vAlign w:val="center"/>
          </w:tcPr>
          <w:p w:rsidRPr="00DA299B" w:rsidR="00B61659" w:rsidP="00B61659" w:rsidRDefault="00B61659" w14:paraId="11031E8B" w14:textId="77777777">
            <w:pPr>
              <w:jc w:val="center"/>
              <w:rPr>
                <w:rFonts w:ascii="Arial Narrow" w:hAnsi="Arial Narrow" w:cs="Arial"/>
                <w:color w:val="000000"/>
                <w:sz w:val="20"/>
                <w:szCs w:val="20"/>
                <w:lang w:eastAsia="es-CO"/>
              </w:rPr>
            </w:pPr>
          </w:p>
        </w:tc>
        <w:tc>
          <w:tcPr>
            <w:tcW w:w="1152" w:type="dxa"/>
            <w:tcMar/>
            <w:vAlign w:val="center"/>
          </w:tcPr>
          <w:p w:rsidRPr="00671B1C" w:rsidR="00B61659" w:rsidP="00B83A21" w:rsidRDefault="00B61659" w14:paraId="3FB76488" w14:textId="63F81FDA">
            <w:pPr>
              <w:rPr>
                <w:rFonts w:ascii="Arial" w:hAnsi="Arial" w:cs="Arial"/>
                <w:color w:val="000000"/>
                <w:sz w:val="18"/>
                <w:szCs w:val="18"/>
              </w:rPr>
            </w:pPr>
          </w:p>
        </w:tc>
        <w:tc>
          <w:tcPr>
            <w:tcW w:w="870" w:type="dxa"/>
            <w:tcMar/>
            <w:vAlign w:val="center"/>
          </w:tcPr>
          <w:p w:rsidRPr="246C8624" w:rsidR="00B61659" w:rsidP="00B61659" w:rsidRDefault="00574C95" w14:paraId="79988B6C" w14:textId="794084B9">
            <w:pPr>
              <w:jc w:val="center"/>
              <w:rPr>
                <w:rFonts w:ascii="Arial" w:hAnsi="Arial" w:cs="Arial"/>
                <w:color w:val="000000" w:themeColor="text1"/>
                <w:sz w:val="18"/>
                <w:szCs w:val="18"/>
              </w:rPr>
            </w:pPr>
            <w:r>
              <w:rPr>
                <w:rFonts w:ascii="Arial" w:hAnsi="Arial" w:cs="Arial"/>
                <w:color w:val="000000" w:themeColor="text1"/>
                <w:sz w:val="18"/>
                <w:szCs w:val="18"/>
              </w:rPr>
              <w:t>X</w:t>
            </w:r>
          </w:p>
        </w:tc>
        <w:tc>
          <w:tcPr>
            <w:tcW w:w="2804" w:type="dxa"/>
            <w:tcMar/>
            <w:vAlign w:val="center"/>
          </w:tcPr>
          <w:p w:rsidRPr="246C8624" w:rsidR="00B61659" w:rsidP="00B61659" w:rsidRDefault="00B83A21" w14:paraId="6C299C27" w14:textId="5E024A5F">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r w:rsidR="0036620B" w:rsidTr="06B278DB" w14:paraId="3EAA4E5B" w14:textId="77777777">
        <w:trPr>
          <w:trHeight w:val="300"/>
        </w:trPr>
        <w:tc>
          <w:tcPr>
            <w:tcW w:w="647" w:type="dxa"/>
            <w:tcMar/>
            <w:vAlign w:val="center"/>
          </w:tcPr>
          <w:p w:rsidR="0036620B" w:rsidP="0036620B" w:rsidRDefault="0036620B" w14:paraId="015795AC" w14:textId="2D3D2111">
            <w:pPr>
              <w:jc w:val="center"/>
              <w:rPr>
                <w:rFonts w:ascii="Arial" w:hAnsi="Arial" w:cs="Arial"/>
                <w:b/>
                <w:bCs/>
                <w:color w:val="000000"/>
                <w:sz w:val="18"/>
                <w:szCs w:val="18"/>
              </w:rPr>
            </w:pPr>
            <w:r>
              <w:rPr>
                <w:rFonts w:ascii="Arial" w:hAnsi="Arial" w:cs="Arial"/>
                <w:b/>
                <w:bCs/>
                <w:color w:val="000000"/>
                <w:sz w:val="18"/>
                <w:szCs w:val="18"/>
              </w:rPr>
              <w:t>2</w:t>
            </w:r>
          </w:p>
        </w:tc>
        <w:tc>
          <w:tcPr>
            <w:tcW w:w="3244" w:type="dxa"/>
            <w:tcMar/>
            <w:vAlign w:val="center"/>
          </w:tcPr>
          <w:p w:rsidRPr="246C8624" w:rsidR="0036620B" w:rsidP="0036620B" w:rsidRDefault="00EE0B05" w14:paraId="181595B8" w14:textId="3286D320">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Luisa Fernanda Uribe LaVerde</w:t>
            </w:r>
          </w:p>
        </w:tc>
        <w:tc>
          <w:tcPr>
            <w:tcW w:w="1845" w:type="dxa"/>
            <w:tcMar/>
            <w:vAlign w:val="center"/>
          </w:tcPr>
          <w:p w:rsidRPr="00DA299B" w:rsidR="0036620B" w:rsidP="0036620B" w:rsidRDefault="0036620B" w14:paraId="0F1D6A19" w14:textId="22E226D3">
            <w:pPr>
              <w:jc w:val="center"/>
              <w:rPr>
                <w:rFonts w:ascii="Arial Narrow" w:hAnsi="Arial Narrow" w:cs="Arial"/>
                <w:color w:val="000000"/>
                <w:sz w:val="20"/>
                <w:szCs w:val="20"/>
                <w:lang w:eastAsia="es-CO"/>
              </w:rPr>
            </w:pPr>
            <w:r w:rsidRPr="22AB14EE" w:rsidR="2C929953">
              <w:rPr>
                <w:rFonts w:ascii="Arial Narrow" w:hAnsi="Arial Narrow" w:cs="Arial"/>
                <w:color w:val="000000" w:themeColor="text1" w:themeTint="FF" w:themeShade="FF"/>
                <w:sz w:val="20"/>
                <w:szCs w:val="20"/>
                <w:lang w:eastAsia="es-CO"/>
              </w:rPr>
              <w:t>LFUL</w:t>
            </w:r>
          </w:p>
        </w:tc>
        <w:tc>
          <w:tcPr>
            <w:tcW w:w="1152" w:type="dxa"/>
            <w:tcMar/>
            <w:vAlign w:val="center"/>
          </w:tcPr>
          <w:p w:rsidRPr="00671B1C" w:rsidR="0036620B" w:rsidP="00B83A21" w:rsidRDefault="0036620B" w14:paraId="767BED2D" w14:textId="55DBE6A7">
            <w:pPr>
              <w:rPr>
                <w:rFonts w:ascii="Arial" w:hAnsi="Arial" w:cs="Arial"/>
                <w:color w:val="000000"/>
                <w:sz w:val="18"/>
                <w:szCs w:val="18"/>
              </w:rPr>
            </w:pPr>
          </w:p>
        </w:tc>
        <w:tc>
          <w:tcPr>
            <w:tcW w:w="870" w:type="dxa"/>
            <w:tcMar/>
            <w:vAlign w:val="center"/>
          </w:tcPr>
          <w:p w:rsidRPr="246C8624" w:rsidR="0036620B" w:rsidP="0036620B" w:rsidRDefault="00B83A21" w14:paraId="0B46C05D" w14:textId="19246233">
            <w:pPr>
              <w:jc w:val="center"/>
              <w:rPr>
                <w:rFonts w:ascii="Arial" w:hAnsi="Arial" w:cs="Arial"/>
                <w:color w:val="000000" w:themeColor="text1"/>
                <w:sz w:val="18"/>
                <w:szCs w:val="18"/>
              </w:rPr>
            </w:pPr>
            <w:r>
              <w:rPr>
                <w:rFonts w:ascii="Arial" w:hAnsi="Arial" w:cs="Arial"/>
                <w:color w:val="000000" w:themeColor="text1"/>
                <w:sz w:val="18"/>
                <w:szCs w:val="18"/>
              </w:rPr>
              <w:t>X</w:t>
            </w:r>
          </w:p>
        </w:tc>
        <w:tc>
          <w:tcPr>
            <w:tcW w:w="2804" w:type="dxa"/>
            <w:tcMar/>
            <w:vAlign w:val="center"/>
          </w:tcPr>
          <w:p w:rsidRPr="246C8624" w:rsidR="0036620B" w:rsidP="0036620B" w:rsidRDefault="007239BE" w14:paraId="344E65F6" w14:textId="583EA78F">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r w:rsidR="0036620B" w:rsidTr="06B278DB" w14:paraId="26B4F660" w14:textId="77777777">
        <w:trPr>
          <w:trHeight w:val="300"/>
        </w:trPr>
        <w:tc>
          <w:tcPr>
            <w:tcW w:w="647" w:type="dxa"/>
            <w:tcMar/>
            <w:vAlign w:val="center"/>
          </w:tcPr>
          <w:p w:rsidR="0036620B" w:rsidP="0036620B" w:rsidRDefault="0036620B" w14:paraId="4A7DC37C" w14:textId="1D2A4904">
            <w:pPr>
              <w:jc w:val="center"/>
              <w:rPr>
                <w:rFonts w:ascii="Arial" w:hAnsi="Arial" w:cs="Arial"/>
                <w:b/>
                <w:bCs/>
                <w:color w:val="000000"/>
                <w:sz w:val="18"/>
                <w:szCs w:val="18"/>
              </w:rPr>
            </w:pPr>
            <w:r>
              <w:rPr>
                <w:rFonts w:ascii="Arial" w:hAnsi="Arial" w:cs="Arial"/>
                <w:b/>
                <w:bCs/>
                <w:color w:val="000000"/>
                <w:sz w:val="18"/>
                <w:szCs w:val="18"/>
              </w:rPr>
              <w:t>3</w:t>
            </w:r>
          </w:p>
        </w:tc>
        <w:tc>
          <w:tcPr>
            <w:tcW w:w="3244" w:type="dxa"/>
            <w:tcMar/>
            <w:vAlign w:val="center"/>
          </w:tcPr>
          <w:p w:rsidRPr="246C8624" w:rsidR="0036620B" w:rsidP="0036620B" w:rsidRDefault="00EE0B05" w14:paraId="55C144E9" w14:textId="7BCB406F">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Diana Carolina Callejas Moncaleano</w:t>
            </w:r>
          </w:p>
        </w:tc>
        <w:tc>
          <w:tcPr>
            <w:tcW w:w="1845" w:type="dxa"/>
            <w:tcMar/>
            <w:vAlign w:val="center"/>
          </w:tcPr>
          <w:p w:rsidRPr="00DA299B" w:rsidR="0036620B" w:rsidP="0036620B" w:rsidRDefault="00B83A21" w14:paraId="727D88D1" w14:textId="0BE9AA6D">
            <w:pPr>
              <w:jc w:val="center"/>
              <w:rPr>
                <w:rFonts w:ascii="Arial Narrow" w:hAnsi="Arial Narrow" w:cs="Arial"/>
                <w:color w:val="000000"/>
                <w:sz w:val="20"/>
                <w:szCs w:val="20"/>
                <w:lang w:eastAsia="es-CO"/>
              </w:rPr>
            </w:pPr>
            <w:r>
              <w:rPr>
                <w:rFonts w:ascii="Arial Narrow" w:hAnsi="Arial Narrow" w:cs="Arial"/>
                <w:color w:val="000000"/>
                <w:sz w:val="20"/>
                <w:szCs w:val="20"/>
                <w:lang w:eastAsia="es-CO"/>
              </w:rPr>
              <w:t>DC</w:t>
            </w:r>
          </w:p>
        </w:tc>
        <w:tc>
          <w:tcPr>
            <w:tcW w:w="1152" w:type="dxa"/>
            <w:tcMar/>
            <w:vAlign w:val="center"/>
          </w:tcPr>
          <w:p w:rsidRPr="00671B1C" w:rsidR="0036620B" w:rsidP="0036620B" w:rsidRDefault="0036620B" w14:paraId="54F6A286" w14:textId="0C5F33D3">
            <w:pPr>
              <w:jc w:val="center"/>
              <w:rPr>
                <w:rFonts w:ascii="Arial" w:hAnsi="Arial" w:cs="Arial"/>
                <w:color w:val="000000"/>
                <w:sz w:val="18"/>
                <w:szCs w:val="18"/>
              </w:rPr>
            </w:pPr>
          </w:p>
        </w:tc>
        <w:tc>
          <w:tcPr>
            <w:tcW w:w="870" w:type="dxa"/>
            <w:tcMar/>
            <w:vAlign w:val="center"/>
          </w:tcPr>
          <w:p w:rsidRPr="246C8624" w:rsidR="0036620B" w:rsidP="0036620B" w:rsidRDefault="00B83A21" w14:paraId="14C5DE67" w14:textId="23D80483">
            <w:pPr>
              <w:jc w:val="center"/>
              <w:rPr>
                <w:rFonts w:ascii="Arial" w:hAnsi="Arial" w:cs="Arial"/>
                <w:color w:val="000000" w:themeColor="text1"/>
                <w:sz w:val="18"/>
                <w:szCs w:val="18"/>
              </w:rPr>
            </w:pPr>
            <w:r>
              <w:rPr>
                <w:rFonts w:ascii="Arial" w:hAnsi="Arial" w:cs="Arial"/>
                <w:color w:val="000000" w:themeColor="text1"/>
                <w:sz w:val="18"/>
                <w:szCs w:val="18"/>
              </w:rPr>
              <w:t>X</w:t>
            </w:r>
          </w:p>
        </w:tc>
        <w:tc>
          <w:tcPr>
            <w:tcW w:w="2804" w:type="dxa"/>
            <w:tcMar/>
            <w:vAlign w:val="center"/>
          </w:tcPr>
          <w:p w:rsidRPr="246C8624" w:rsidR="0036620B" w:rsidP="0036620B" w:rsidRDefault="007239BE" w14:paraId="05F1C23B" w14:textId="76AEF63B">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r w:rsidR="0036620B" w:rsidTr="06B278DB" w14:paraId="658947A1" w14:textId="77777777">
        <w:trPr>
          <w:trHeight w:val="300"/>
        </w:trPr>
        <w:tc>
          <w:tcPr>
            <w:tcW w:w="647" w:type="dxa"/>
            <w:tcMar/>
            <w:vAlign w:val="center"/>
          </w:tcPr>
          <w:p w:rsidR="0036620B" w:rsidP="0036620B" w:rsidRDefault="0036620B" w14:paraId="56B20A0C" w14:textId="7A3FEEFF">
            <w:pPr>
              <w:jc w:val="center"/>
              <w:rPr>
                <w:rFonts w:ascii="Arial" w:hAnsi="Arial" w:cs="Arial"/>
                <w:b/>
                <w:bCs/>
                <w:color w:val="000000"/>
                <w:sz w:val="18"/>
                <w:szCs w:val="18"/>
              </w:rPr>
            </w:pPr>
            <w:r>
              <w:rPr>
                <w:rFonts w:ascii="Arial" w:hAnsi="Arial" w:cs="Arial"/>
                <w:b/>
                <w:bCs/>
                <w:color w:val="000000"/>
                <w:sz w:val="18"/>
                <w:szCs w:val="18"/>
              </w:rPr>
              <w:t>4</w:t>
            </w:r>
          </w:p>
        </w:tc>
        <w:tc>
          <w:tcPr>
            <w:tcW w:w="3244" w:type="dxa"/>
            <w:tcMar/>
            <w:vAlign w:val="center"/>
          </w:tcPr>
          <w:p w:rsidRPr="00D77649" w:rsidR="0036620B" w:rsidP="0036620B" w:rsidRDefault="007239BE" w14:paraId="18E29280" w14:textId="1628BDD8">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Andrea del Pilar Torres Gallardo</w:t>
            </w:r>
          </w:p>
        </w:tc>
        <w:tc>
          <w:tcPr>
            <w:tcW w:w="1845" w:type="dxa"/>
            <w:tcMar/>
            <w:vAlign w:val="center"/>
          </w:tcPr>
          <w:p w:rsidRPr="00DA299B" w:rsidR="0036620B" w:rsidP="0036620B" w:rsidRDefault="0036620B" w14:paraId="1299C43A" w14:textId="683AACE4">
            <w:pPr>
              <w:jc w:val="center"/>
              <w:rPr>
                <w:rFonts w:ascii="Arial Narrow" w:hAnsi="Arial Narrow" w:cs="Arial"/>
                <w:color w:val="000000"/>
                <w:sz w:val="20"/>
                <w:szCs w:val="20"/>
                <w:lang w:eastAsia="es-CO"/>
              </w:rPr>
            </w:pPr>
            <w:r w:rsidRPr="06B278DB" w:rsidR="16AD8679">
              <w:rPr>
                <w:rFonts w:ascii="Arial Narrow" w:hAnsi="Arial Narrow" w:cs="Arial"/>
                <w:color w:val="000000" w:themeColor="text1" w:themeTint="FF" w:themeShade="FF"/>
                <w:sz w:val="20"/>
                <w:szCs w:val="20"/>
                <w:lang w:eastAsia="es-CO"/>
              </w:rPr>
              <w:t>Andrea Torres G.</w:t>
            </w:r>
          </w:p>
        </w:tc>
        <w:tc>
          <w:tcPr>
            <w:tcW w:w="1152" w:type="dxa"/>
            <w:tcMar/>
            <w:vAlign w:val="center"/>
          </w:tcPr>
          <w:p w:rsidRPr="00671B1C" w:rsidR="0036620B" w:rsidP="0036620B" w:rsidRDefault="0036620B" w14:paraId="33096EF0" w14:textId="08AAB9E0">
            <w:pPr>
              <w:jc w:val="center"/>
              <w:rPr>
                <w:rFonts w:ascii="Arial" w:hAnsi="Arial" w:cs="Arial"/>
                <w:color w:val="000000"/>
                <w:sz w:val="18"/>
                <w:szCs w:val="18"/>
              </w:rPr>
            </w:pPr>
          </w:p>
        </w:tc>
        <w:tc>
          <w:tcPr>
            <w:tcW w:w="870" w:type="dxa"/>
            <w:tcMar/>
            <w:vAlign w:val="center"/>
          </w:tcPr>
          <w:p w:rsidRPr="00DF1103" w:rsidR="0036620B" w:rsidP="0036620B" w:rsidRDefault="007239BE" w14:paraId="4DDBEF00" w14:textId="0F7A1623">
            <w:pPr>
              <w:jc w:val="center"/>
              <w:rPr>
                <w:rFonts w:ascii="Arial" w:hAnsi="Arial" w:cs="Arial"/>
                <w:color w:val="000000"/>
                <w:sz w:val="18"/>
                <w:szCs w:val="18"/>
              </w:rPr>
            </w:pPr>
            <w:r>
              <w:rPr>
                <w:rFonts w:ascii="Arial" w:hAnsi="Arial" w:cs="Arial"/>
                <w:color w:val="000000"/>
                <w:sz w:val="18"/>
                <w:szCs w:val="18"/>
              </w:rPr>
              <w:t>X</w:t>
            </w:r>
          </w:p>
        </w:tc>
        <w:tc>
          <w:tcPr>
            <w:tcW w:w="2804" w:type="dxa"/>
            <w:tcMar/>
            <w:vAlign w:val="center"/>
          </w:tcPr>
          <w:p w:rsidR="0036620B" w:rsidP="0036620B" w:rsidRDefault="007239BE" w14:paraId="32C8EC11" w14:textId="31293B1B">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r w:rsidR="00F30508" w:rsidTr="06B278DB" w14:paraId="1ED44B62" w14:textId="77777777">
        <w:trPr>
          <w:trHeight w:val="300"/>
        </w:trPr>
        <w:tc>
          <w:tcPr>
            <w:tcW w:w="647" w:type="dxa"/>
            <w:tcMar/>
            <w:vAlign w:val="center"/>
          </w:tcPr>
          <w:p w:rsidR="00F30508" w:rsidP="00F30508" w:rsidRDefault="00F30508" w14:paraId="7144751B" w14:textId="6A630E3D">
            <w:pPr>
              <w:jc w:val="center"/>
              <w:rPr>
                <w:rFonts w:ascii="Arial" w:hAnsi="Arial" w:cs="Arial"/>
                <w:b/>
                <w:bCs/>
                <w:color w:val="000000"/>
                <w:sz w:val="18"/>
                <w:szCs w:val="18"/>
              </w:rPr>
            </w:pPr>
            <w:r>
              <w:rPr>
                <w:rFonts w:ascii="Arial" w:hAnsi="Arial" w:cs="Arial"/>
                <w:b/>
                <w:bCs/>
                <w:color w:val="000000"/>
                <w:sz w:val="18"/>
                <w:szCs w:val="18"/>
              </w:rPr>
              <w:t>5</w:t>
            </w:r>
          </w:p>
        </w:tc>
        <w:tc>
          <w:tcPr>
            <w:tcW w:w="3244" w:type="dxa"/>
            <w:tcMar/>
            <w:vAlign w:val="center"/>
          </w:tcPr>
          <w:p w:rsidRPr="00D77649" w:rsidR="00F30508" w:rsidP="00F30508" w:rsidRDefault="00F30508" w14:paraId="131D2C63" w14:textId="182A2C78">
            <w:pPr>
              <w:jc w:val="both"/>
              <w:rPr>
                <w:rFonts w:ascii="Arial Narrow" w:hAnsi="Arial Narrow" w:cs="Arial"/>
                <w:color w:val="000000" w:themeColor="text1"/>
                <w:sz w:val="20"/>
                <w:szCs w:val="20"/>
                <w:lang w:eastAsia="es-CO"/>
              </w:rPr>
            </w:pPr>
          </w:p>
        </w:tc>
        <w:tc>
          <w:tcPr>
            <w:tcW w:w="1845" w:type="dxa"/>
            <w:tcMar/>
            <w:vAlign w:val="center"/>
          </w:tcPr>
          <w:p w:rsidR="00F30508" w:rsidP="00F30508" w:rsidRDefault="00F30508" w14:paraId="3461D779" w14:textId="72E4A651">
            <w:pPr>
              <w:jc w:val="center"/>
              <w:rPr>
                <w:rFonts w:ascii="Arial Narrow" w:hAnsi="Arial Narrow" w:cs="Arial"/>
                <w:color w:val="000000"/>
                <w:sz w:val="20"/>
                <w:szCs w:val="20"/>
                <w:lang w:eastAsia="es-CO"/>
              </w:rPr>
            </w:pPr>
          </w:p>
        </w:tc>
        <w:tc>
          <w:tcPr>
            <w:tcW w:w="1152" w:type="dxa"/>
            <w:tcMar/>
            <w:vAlign w:val="center"/>
          </w:tcPr>
          <w:p w:rsidRPr="00671B1C" w:rsidR="00F30508" w:rsidP="00F30508" w:rsidRDefault="00F30508" w14:paraId="7E0CB7FE" w14:textId="226D128A">
            <w:pPr>
              <w:jc w:val="center"/>
              <w:rPr>
                <w:rFonts w:ascii="Arial" w:hAnsi="Arial" w:cs="Arial"/>
                <w:color w:val="000000"/>
                <w:sz w:val="18"/>
                <w:szCs w:val="18"/>
              </w:rPr>
            </w:pPr>
          </w:p>
        </w:tc>
        <w:tc>
          <w:tcPr>
            <w:tcW w:w="870" w:type="dxa"/>
            <w:tcMar/>
            <w:vAlign w:val="center"/>
          </w:tcPr>
          <w:p w:rsidR="00F30508" w:rsidP="00F30508" w:rsidRDefault="00F30508" w14:paraId="3CF2D8B6" w14:textId="04825CAE">
            <w:pPr>
              <w:jc w:val="center"/>
              <w:rPr>
                <w:rFonts w:ascii="Arial" w:hAnsi="Arial" w:cs="Arial"/>
                <w:color w:val="000000"/>
                <w:sz w:val="18"/>
                <w:szCs w:val="18"/>
              </w:rPr>
            </w:pPr>
          </w:p>
        </w:tc>
        <w:tc>
          <w:tcPr>
            <w:tcW w:w="2804" w:type="dxa"/>
            <w:tcMar/>
            <w:vAlign w:val="center"/>
          </w:tcPr>
          <w:p w:rsidR="00F30508" w:rsidP="00F30508" w:rsidRDefault="00F30508" w14:paraId="1AC1FB9D" w14:textId="51C16D13">
            <w:pPr>
              <w:jc w:val="center"/>
              <w:rPr>
                <w:rFonts w:ascii="Arial Narrow" w:hAnsi="Arial Narrow" w:cs="Arial"/>
                <w:color w:val="000000" w:themeColor="text1"/>
                <w:sz w:val="20"/>
                <w:szCs w:val="20"/>
                <w:lang w:eastAsia="es-CO"/>
              </w:rPr>
            </w:pPr>
          </w:p>
        </w:tc>
      </w:tr>
      <w:tr w:rsidR="00F30508" w:rsidTr="06B278DB" w14:paraId="15ED72FC" w14:textId="77777777">
        <w:trPr>
          <w:trHeight w:val="300"/>
        </w:trPr>
        <w:tc>
          <w:tcPr>
            <w:tcW w:w="647" w:type="dxa"/>
            <w:tcMar/>
            <w:vAlign w:val="center"/>
          </w:tcPr>
          <w:p w:rsidR="00F30508" w:rsidP="00F30508" w:rsidRDefault="00F30508" w14:paraId="5FCD5EC4" w14:textId="75262A67">
            <w:pPr>
              <w:jc w:val="center"/>
              <w:rPr>
                <w:rFonts w:ascii="Arial" w:hAnsi="Arial" w:cs="Arial"/>
                <w:b/>
                <w:bCs/>
                <w:color w:val="000000"/>
                <w:sz w:val="18"/>
                <w:szCs w:val="18"/>
              </w:rPr>
            </w:pPr>
            <w:r>
              <w:rPr>
                <w:rFonts w:ascii="Arial" w:hAnsi="Arial" w:cs="Arial"/>
                <w:b/>
                <w:bCs/>
                <w:color w:val="000000"/>
                <w:sz w:val="18"/>
                <w:szCs w:val="18"/>
              </w:rPr>
              <w:t>6</w:t>
            </w:r>
          </w:p>
        </w:tc>
        <w:tc>
          <w:tcPr>
            <w:tcW w:w="3244" w:type="dxa"/>
            <w:tcMar/>
            <w:vAlign w:val="center"/>
          </w:tcPr>
          <w:p w:rsidRPr="00D77649" w:rsidR="00F30508" w:rsidP="00F30508" w:rsidRDefault="00F30508" w14:paraId="152405F9" w14:textId="3BEBB835">
            <w:pPr>
              <w:jc w:val="both"/>
              <w:rPr>
                <w:rFonts w:ascii="Arial Narrow" w:hAnsi="Arial Narrow" w:cs="Arial"/>
                <w:color w:val="000000" w:themeColor="text1"/>
                <w:sz w:val="20"/>
                <w:szCs w:val="20"/>
                <w:lang w:eastAsia="es-CO"/>
              </w:rPr>
            </w:pPr>
          </w:p>
        </w:tc>
        <w:tc>
          <w:tcPr>
            <w:tcW w:w="1845" w:type="dxa"/>
            <w:tcMar/>
            <w:vAlign w:val="center"/>
          </w:tcPr>
          <w:p w:rsidRPr="00DA299B" w:rsidR="00F30508" w:rsidP="00F30508" w:rsidRDefault="00F30508" w14:paraId="1CF01312" w14:textId="5118EEF0">
            <w:pPr>
              <w:jc w:val="center"/>
              <w:rPr>
                <w:rFonts w:ascii="Arial Narrow" w:hAnsi="Arial Narrow" w:cs="Arial"/>
                <w:color w:val="000000"/>
                <w:sz w:val="20"/>
                <w:szCs w:val="20"/>
                <w:lang w:eastAsia="es-CO"/>
              </w:rPr>
            </w:pPr>
          </w:p>
        </w:tc>
        <w:tc>
          <w:tcPr>
            <w:tcW w:w="1152" w:type="dxa"/>
            <w:tcMar/>
            <w:vAlign w:val="center"/>
          </w:tcPr>
          <w:p w:rsidRPr="00671B1C" w:rsidR="00F30508" w:rsidP="00F30508" w:rsidRDefault="00F30508" w14:paraId="41E61A33" w14:textId="4D6CF81F">
            <w:pPr>
              <w:jc w:val="center"/>
              <w:rPr>
                <w:rFonts w:ascii="Arial" w:hAnsi="Arial" w:cs="Arial"/>
                <w:color w:val="000000"/>
                <w:sz w:val="18"/>
                <w:szCs w:val="18"/>
              </w:rPr>
            </w:pPr>
          </w:p>
        </w:tc>
        <w:tc>
          <w:tcPr>
            <w:tcW w:w="870" w:type="dxa"/>
            <w:tcMar/>
            <w:vAlign w:val="center"/>
          </w:tcPr>
          <w:p w:rsidRPr="00DF1103" w:rsidR="00F30508" w:rsidP="00F30508" w:rsidRDefault="00F30508" w14:paraId="0FB78278" w14:textId="76DDF422">
            <w:pPr>
              <w:jc w:val="center"/>
              <w:rPr>
                <w:rFonts w:ascii="Arial" w:hAnsi="Arial" w:cs="Arial"/>
                <w:color w:val="000000"/>
                <w:sz w:val="18"/>
                <w:szCs w:val="18"/>
              </w:rPr>
            </w:pPr>
          </w:p>
        </w:tc>
        <w:tc>
          <w:tcPr>
            <w:tcW w:w="2804" w:type="dxa"/>
            <w:tcMar/>
            <w:vAlign w:val="center"/>
          </w:tcPr>
          <w:p w:rsidR="00F30508" w:rsidP="00F30508" w:rsidRDefault="00F30508" w14:paraId="75F7BB8A" w14:textId="24F8C658">
            <w:pPr>
              <w:jc w:val="center"/>
              <w:rPr>
                <w:rFonts w:ascii="Arial Narrow" w:hAnsi="Arial Narrow" w:cs="Arial"/>
                <w:color w:val="000000" w:themeColor="text1"/>
                <w:sz w:val="20"/>
                <w:szCs w:val="20"/>
                <w:lang w:eastAsia="es-CO"/>
              </w:rPr>
            </w:pPr>
          </w:p>
        </w:tc>
      </w:tr>
      <w:tr w:rsidR="00F30508" w:rsidTr="06B278DB" w14:paraId="3574608F" w14:textId="77777777">
        <w:trPr>
          <w:trHeight w:val="300"/>
        </w:trPr>
        <w:tc>
          <w:tcPr>
            <w:tcW w:w="647" w:type="dxa"/>
            <w:tcMar/>
            <w:vAlign w:val="center"/>
          </w:tcPr>
          <w:p w:rsidR="00F30508" w:rsidP="00F30508" w:rsidRDefault="00F30508" w14:paraId="2598DEE6" w14:textId="5435A601">
            <w:pPr>
              <w:jc w:val="center"/>
              <w:rPr>
                <w:rFonts w:ascii="Arial" w:hAnsi="Arial" w:cs="Arial"/>
                <w:b/>
                <w:bCs/>
                <w:color w:val="000000"/>
                <w:sz w:val="18"/>
                <w:szCs w:val="18"/>
              </w:rPr>
            </w:pPr>
            <w:r>
              <w:rPr>
                <w:rFonts w:ascii="Arial" w:hAnsi="Arial" w:cs="Arial"/>
                <w:b/>
                <w:bCs/>
                <w:color w:val="000000"/>
                <w:sz w:val="18"/>
                <w:szCs w:val="18"/>
              </w:rPr>
              <w:t>7</w:t>
            </w:r>
          </w:p>
        </w:tc>
        <w:tc>
          <w:tcPr>
            <w:tcW w:w="3244" w:type="dxa"/>
            <w:tcMar/>
            <w:vAlign w:val="center"/>
          </w:tcPr>
          <w:p w:rsidRPr="008A09B9" w:rsidR="00F30508" w:rsidP="00F30508" w:rsidRDefault="00F30508" w14:paraId="679A577E" w14:textId="6D1D1880">
            <w:pPr>
              <w:jc w:val="both"/>
              <w:rPr>
                <w:rFonts w:ascii="Arial Narrow" w:hAnsi="Arial Narrow" w:cs="Arial"/>
                <w:color w:val="000000"/>
                <w:sz w:val="20"/>
                <w:szCs w:val="20"/>
                <w:lang w:eastAsia="es-CO"/>
              </w:rPr>
            </w:pPr>
          </w:p>
        </w:tc>
        <w:tc>
          <w:tcPr>
            <w:tcW w:w="1845" w:type="dxa"/>
            <w:tcMar/>
            <w:vAlign w:val="center"/>
          </w:tcPr>
          <w:p w:rsidRPr="00DA299B" w:rsidR="00F30508" w:rsidP="00F30508" w:rsidRDefault="00F30508" w14:paraId="1FC39945" w14:textId="0D8DB3CA">
            <w:pPr>
              <w:jc w:val="center"/>
              <w:rPr>
                <w:rFonts w:ascii="Arial Narrow" w:hAnsi="Arial Narrow" w:cs="Arial"/>
                <w:color w:val="000000"/>
                <w:sz w:val="20"/>
                <w:szCs w:val="20"/>
                <w:lang w:eastAsia="es-CO"/>
              </w:rPr>
            </w:pPr>
          </w:p>
        </w:tc>
        <w:tc>
          <w:tcPr>
            <w:tcW w:w="1152" w:type="dxa"/>
            <w:tcMar/>
            <w:vAlign w:val="center"/>
          </w:tcPr>
          <w:p w:rsidR="00F30508" w:rsidP="00F30508" w:rsidRDefault="00F30508" w14:paraId="2A5697B1" w14:textId="68779BBF">
            <w:pPr>
              <w:jc w:val="center"/>
              <w:rPr>
                <w:rFonts w:ascii="Arial" w:hAnsi="Arial" w:cs="Arial"/>
                <w:b/>
                <w:bCs/>
                <w:color w:val="000000"/>
                <w:sz w:val="18"/>
                <w:szCs w:val="18"/>
              </w:rPr>
            </w:pPr>
          </w:p>
        </w:tc>
        <w:tc>
          <w:tcPr>
            <w:tcW w:w="870" w:type="dxa"/>
            <w:tcMar/>
            <w:vAlign w:val="center"/>
          </w:tcPr>
          <w:p w:rsidRPr="00DF1103" w:rsidR="00F30508" w:rsidP="00F30508" w:rsidRDefault="00F30508" w14:paraId="0562CB0E" w14:textId="64215094">
            <w:pPr>
              <w:jc w:val="center"/>
              <w:rPr>
                <w:rFonts w:ascii="Arial" w:hAnsi="Arial" w:cs="Arial"/>
                <w:color w:val="000000"/>
                <w:sz w:val="18"/>
                <w:szCs w:val="18"/>
              </w:rPr>
            </w:pPr>
          </w:p>
        </w:tc>
        <w:tc>
          <w:tcPr>
            <w:tcW w:w="2804" w:type="dxa"/>
            <w:tcMar/>
            <w:vAlign w:val="center"/>
          </w:tcPr>
          <w:p w:rsidR="00F30508" w:rsidP="00F30508" w:rsidRDefault="00F30508" w14:paraId="0EE8F971" w14:textId="5D06ACD5">
            <w:pPr>
              <w:jc w:val="center"/>
              <w:rPr>
                <w:rFonts w:ascii="Arial Narrow" w:hAnsi="Arial Narrow" w:cs="Arial"/>
                <w:color w:val="000000" w:themeColor="text1"/>
                <w:sz w:val="20"/>
                <w:szCs w:val="20"/>
                <w:lang w:eastAsia="es-CO"/>
              </w:rPr>
            </w:pPr>
          </w:p>
        </w:tc>
      </w:tr>
    </w:tbl>
    <w:p w:rsidR="00D35A4B" w:rsidP="008A5E05" w:rsidRDefault="00D35A4B" w14:paraId="1F72F646" w14:textId="77777777">
      <w:pPr>
        <w:rPr>
          <w:rFonts w:ascii="Arial" w:hAnsi="Arial" w:cs="Arial"/>
        </w:rPr>
      </w:pPr>
    </w:p>
    <w:tbl>
      <w:tblPr>
        <w:tblpPr w:leftFromText="141" w:rightFromText="141" w:vertAnchor="text" w:horzAnchor="margin" w:tblpXSpec="center" w:tblpY="197"/>
        <w:tblW w:w="1053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1E0" w:firstRow="1" w:lastRow="1" w:firstColumn="1" w:lastColumn="1" w:noHBand="0" w:noVBand="0"/>
      </w:tblPr>
      <w:tblGrid>
        <w:gridCol w:w="534"/>
        <w:gridCol w:w="3279"/>
        <w:gridCol w:w="2093"/>
        <w:gridCol w:w="993"/>
        <w:gridCol w:w="1842"/>
        <w:gridCol w:w="1795"/>
      </w:tblGrid>
      <w:tr w:rsidR="00D35A4B" w:rsidTr="00B05686" w14:paraId="4F6E453E" w14:textId="77777777">
        <w:trPr>
          <w:trHeight w:val="375"/>
        </w:trPr>
        <w:tc>
          <w:tcPr>
            <w:tcW w:w="10536" w:type="dxa"/>
            <w:gridSpan w:val="6"/>
            <w:tcBorders>
              <w:top w:val="double" w:color="auto" w:sz="4" w:space="0"/>
              <w:left w:val="double" w:color="auto" w:sz="4" w:space="0"/>
              <w:bottom w:val="double" w:color="auto" w:sz="4" w:space="0"/>
              <w:right w:val="double" w:color="auto" w:sz="4" w:space="0"/>
            </w:tcBorders>
            <w:shd w:val="clear" w:color="auto" w:fill="D9D9D9"/>
            <w:vAlign w:val="center"/>
          </w:tcPr>
          <w:p w:rsidRPr="007D1AFA" w:rsidR="00D35A4B" w:rsidP="00B05686" w:rsidRDefault="00D35A4B" w14:paraId="62B9A279" w14:textId="77777777">
            <w:pPr>
              <w:pStyle w:val="Textoindependiente"/>
              <w:spacing w:after="0"/>
              <w:ind w:left="360"/>
              <w:jc w:val="center"/>
              <w:rPr>
                <w:rFonts w:ascii="Arial" w:hAnsi="Arial" w:cs="Arial"/>
                <w:b/>
                <w:i/>
                <w:sz w:val="28"/>
                <w:szCs w:val="28"/>
              </w:rPr>
            </w:pPr>
            <w:r w:rsidRPr="007D1AFA">
              <w:rPr>
                <w:rFonts w:ascii="Arial" w:hAnsi="Arial" w:cs="Arial"/>
                <w:b/>
                <w:i/>
                <w:sz w:val="28"/>
                <w:szCs w:val="28"/>
              </w:rPr>
              <w:t>SEGUIMIENTO COMPROMISOS ACTA</w:t>
            </w:r>
            <w:r>
              <w:rPr>
                <w:rFonts w:ascii="Arial" w:hAnsi="Arial" w:cs="Arial"/>
                <w:b/>
                <w:i/>
                <w:sz w:val="28"/>
                <w:szCs w:val="28"/>
              </w:rPr>
              <w:t>S</w:t>
            </w:r>
            <w:r w:rsidRPr="007D1AFA">
              <w:rPr>
                <w:rFonts w:ascii="Arial" w:hAnsi="Arial" w:cs="Arial"/>
                <w:b/>
                <w:i/>
                <w:sz w:val="28"/>
                <w:szCs w:val="28"/>
              </w:rPr>
              <w:t xml:space="preserve"> ANTERIOR</w:t>
            </w:r>
            <w:r>
              <w:rPr>
                <w:rFonts w:ascii="Arial" w:hAnsi="Arial" w:cs="Arial"/>
                <w:b/>
                <w:i/>
                <w:sz w:val="28"/>
                <w:szCs w:val="28"/>
              </w:rPr>
              <w:t>ES</w:t>
            </w:r>
            <w:r w:rsidRPr="007D1AFA">
              <w:rPr>
                <w:rFonts w:ascii="Arial" w:hAnsi="Arial" w:cs="Arial"/>
                <w:b/>
                <w:i/>
                <w:sz w:val="28"/>
                <w:szCs w:val="28"/>
              </w:rPr>
              <w:t xml:space="preserve"> </w:t>
            </w:r>
            <w:r w:rsidRPr="007D1AFA">
              <w:rPr>
                <w:rFonts w:ascii="Arial" w:hAnsi="Arial" w:cs="Arial"/>
                <w:i/>
                <w:sz w:val="20"/>
                <w:szCs w:val="20"/>
              </w:rPr>
              <w:t>(Si los hay)</w:t>
            </w:r>
          </w:p>
        </w:tc>
      </w:tr>
      <w:tr w:rsidR="00D35A4B" w:rsidTr="00E154F9" w14:paraId="278D7ED0" w14:textId="77777777">
        <w:trPr>
          <w:trHeight w:val="411"/>
        </w:trPr>
        <w:tc>
          <w:tcPr>
            <w:tcW w:w="534" w:type="dxa"/>
            <w:tcBorders>
              <w:top w:val="single" w:color="auto" w:sz="4" w:space="0"/>
              <w:left w:val="double" w:color="auto" w:sz="4" w:space="0"/>
              <w:bottom w:val="single" w:color="auto" w:sz="4" w:space="0"/>
              <w:right w:val="single" w:color="auto" w:sz="4" w:space="0"/>
            </w:tcBorders>
            <w:vAlign w:val="center"/>
          </w:tcPr>
          <w:p w:rsidR="00D35A4B" w:rsidP="00B05686" w:rsidRDefault="00D35A4B" w14:paraId="4171618D" w14:textId="77777777">
            <w:pPr>
              <w:jc w:val="center"/>
              <w:rPr>
                <w:rFonts w:ascii="Arial" w:hAnsi="Arial" w:cs="Arial"/>
                <w:b/>
                <w:sz w:val="18"/>
                <w:szCs w:val="14"/>
              </w:rPr>
            </w:pPr>
            <w:r>
              <w:rPr>
                <w:rFonts w:ascii="Arial" w:hAnsi="Arial" w:cs="Arial"/>
                <w:b/>
                <w:sz w:val="18"/>
                <w:szCs w:val="14"/>
              </w:rPr>
              <w:t>No.</w:t>
            </w:r>
          </w:p>
        </w:tc>
        <w:tc>
          <w:tcPr>
            <w:tcW w:w="3279"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4BD0308C" w14:textId="77777777">
            <w:pPr>
              <w:jc w:val="center"/>
              <w:rPr>
                <w:rFonts w:ascii="Arial" w:hAnsi="Arial" w:cs="Arial"/>
                <w:b/>
                <w:sz w:val="18"/>
                <w:szCs w:val="14"/>
              </w:rPr>
            </w:pPr>
            <w:r>
              <w:rPr>
                <w:rFonts w:ascii="Arial" w:hAnsi="Arial" w:cs="Arial"/>
                <w:b/>
                <w:sz w:val="18"/>
                <w:szCs w:val="14"/>
              </w:rPr>
              <w:t>TEMA</w:t>
            </w:r>
          </w:p>
        </w:tc>
        <w:tc>
          <w:tcPr>
            <w:tcW w:w="20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7F1E9324" w14:textId="77777777">
            <w:pPr>
              <w:jc w:val="center"/>
              <w:rPr>
                <w:rFonts w:ascii="Arial" w:hAnsi="Arial" w:cs="Arial"/>
                <w:b/>
                <w:sz w:val="18"/>
                <w:szCs w:val="14"/>
              </w:rPr>
            </w:pPr>
            <w:r>
              <w:rPr>
                <w:rFonts w:ascii="Arial" w:hAnsi="Arial" w:cs="Arial"/>
                <w:b/>
                <w:sz w:val="18"/>
                <w:szCs w:val="14"/>
              </w:rPr>
              <w:t>RESPONSABLE</w:t>
            </w:r>
          </w:p>
        </w:tc>
        <w:tc>
          <w:tcPr>
            <w:tcW w:w="9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38DC1910" w14:textId="77777777">
            <w:pPr>
              <w:jc w:val="center"/>
              <w:rPr>
                <w:rFonts w:ascii="Arial" w:hAnsi="Arial" w:cs="Arial"/>
                <w:b/>
                <w:sz w:val="18"/>
                <w:szCs w:val="14"/>
              </w:rPr>
            </w:pPr>
            <w:r>
              <w:rPr>
                <w:rFonts w:ascii="Arial" w:hAnsi="Arial" w:cs="Arial"/>
                <w:b/>
                <w:sz w:val="18"/>
                <w:szCs w:val="14"/>
              </w:rPr>
              <w:t>% DE AVANCE</w:t>
            </w:r>
          </w:p>
        </w:tc>
        <w:tc>
          <w:tcPr>
            <w:tcW w:w="1842" w:type="dxa"/>
            <w:tcBorders>
              <w:top w:val="single" w:color="auto" w:sz="4" w:space="0"/>
              <w:left w:val="single" w:color="auto" w:sz="4" w:space="0"/>
              <w:bottom w:val="single" w:color="auto" w:sz="4" w:space="0"/>
              <w:right w:val="single" w:color="auto" w:sz="4" w:space="0"/>
            </w:tcBorders>
            <w:vAlign w:val="center"/>
          </w:tcPr>
          <w:p w:rsidRPr="00250666" w:rsidR="00D35A4B" w:rsidP="00B05686" w:rsidRDefault="00D35A4B" w14:paraId="0BA066C8" w14:textId="77777777">
            <w:pPr>
              <w:jc w:val="center"/>
              <w:rPr>
                <w:rFonts w:ascii="Arial" w:hAnsi="Arial" w:cs="Arial"/>
                <w:b/>
                <w:sz w:val="18"/>
                <w:szCs w:val="14"/>
              </w:rPr>
            </w:pPr>
            <w:r w:rsidRPr="00250666">
              <w:rPr>
                <w:rFonts w:ascii="Arial" w:hAnsi="Arial" w:cs="Arial"/>
                <w:b/>
                <w:sz w:val="18"/>
                <w:szCs w:val="14"/>
              </w:rPr>
              <w:t>OBSERVACIONES</w:t>
            </w:r>
          </w:p>
        </w:tc>
        <w:tc>
          <w:tcPr>
            <w:tcW w:w="1795" w:type="dxa"/>
            <w:tcBorders>
              <w:top w:val="single" w:color="auto" w:sz="4" w:space="0"/>
              <w:left w:val="single" w:color="auto" w:sz="4" w:space="0"/>
              <w:bottom w:val="single" w:color="auto" w:sz="4" w:space="0"/>
              <w:right w:val="double" w:color="auto" w:sz="4" w:space="0"/>
            </w:tcBorders>
            <w:vAlign w:val="center"/>
          </w:tcPr>
          <w:p w:rsidR="00D35A4B" w:rsidP="00B05686" w:rsidRDefault="00D35A4B" w14:paraId="4024B7C7" w14:textId="77777777">
            <w:pPr>
              <w:jc w:val="center"/>
              <w:rPr>
                <w:rFonts w:ascii="Arial" w:hAnsi="Arial" w:cs="Arial"/>
                <w:b/>
                <w:sz w:val="18"/>
                <w:szCs w:val="14"/>
              </w:rPr>
            </w:pPr>
            <w:r>
              <w:rPr>
                <w:rFonts w:ascii="Arial" w:hAnsi="Arial" w:cs="Arial"/>
                <w:b/>
                <w:sz w:val="18"/>
                <w:szCs w:val="14"/>
              </w:rPr>
              <w:t>FECHA DE CUMPLIMIENTO</w:t>
            </w:r>
          </w:p>
        </w:tc>
      </w:tr>
      <w:tr w:rsidR="00D35A4B" w:rsidTr="00E154F9" w14:paraId="249FAAB8" w14:textId="77777777">
        <w:trPr>
          <w:trHeight w:val="375"/>
        </w:trPr>
        <w:tc>
          <w:tcPr>
            <w:tcW w:w="534" w:type="dxa"/>
            <w:tcBorders>
              <w:top w:val="single" w:color="auto" w:sz="4" w:space="0"/>
              <w:left w:val="double" w:color="auto" w:sz="4" w:space="0"/>
              <w:bottom w:val="single" w:color="auto" w:sz="4" w:space="0"/>
              <w:right w:val="single" w:color="auto" w:sz="4" w:space="0"/>
            </w:tcBorders>
            <w:vAlign w:val="center"/>
          </w:tcPr>
          <w:p w:rsidR="00D35A4B" w:rsidP="00B05686" w:rsidRDefault="00D35A4B" w14:paraId="19F14E3C" w14:textId="77777777">
            <w:pPr>
              <w:jc w:val="center"/>
              <w:rPr>
                <w:rFonts w:ascii="Arial" w:hAnsi="Arial" w:cs="Arial"/>
                <w:b/>
                <w:sz w:val="18"/>
                <w:szCs w:val="14"/>
              </w:rPr>
            </w:pPr>
            <w:r>
              <w:rPr>
                <w:rFonts w:ascii="Arial" w:hAnsi="Arial" w:cs="Arial"/>
                <w:b/>
                <w:sz w:val="18"/>
                <w:szCs w:val="14"/>
              </w:rPr>
              <w:t>1</w:t>
            </w:r>
          </w:p>
        </w:tc>
        <w:tc>
          <w:tcPr>
            <w:tcW w:w="3279"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08CE6F91" w14:textId="77777777">
            <w:pPr>
              <w:jc w:val="center"/>
              <w:rPr>
                <w:rFonts w:ascii="Arial" w:hAnsi="Arial" w:cs="Arial"/>
                <w:b/>
                <w:sz w:val="18"/>
                <w:szCs w:val="14"/>
              </w:rPr>
            </w:pPr>
          </w:p>
        </w:tc>
        <w:tc>
          <w:tcPr>
            <w:tcW w:w="20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61CDCEAD" w14:textId="77777777">
            <w:pPr>
              <w:jc w:val="center"/>
              <w:rPr>
                <w:rFonts w:ascii="Arial" w:hAnsi="Arial" w:cs="Arial"/>
                <w:b/>
                <w:sz w:val="18"/>
                <w:szCs w:val="14"/>
              </w:rPr>
            </w:pPr>
          </w:p>
        </w:tc>
        <w:tc>
          <w:tcPr>
            <w:tcW w:w="9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6BB9E253" w14:textId="77777777">
            <w:pPr>
              <w:jc w:val="center"/>
              <w:rPr>
                <w:rFonts w:ascii="Arial" w:hAnsi="Arial" w:cs="Arial"/>
                <w:b/>
                <w:sz w:val="18"/>
                <w:szCs w:val="14"/>
              </w:rPr>
            </w:pPr>
          </w:p>
        </w:tc>
        <w:tc>
          <w:tcPr>
            <w:tcW w:w="1842" w:type="dxa"/>
            <w:tcBorders>
              <w:top w:val="single" w:color="auto" w:sz="4" w:space="0"/>
              <w:left w:val="single" w:color="auto" w:sz="4" w:space="0"/>
              <w:bottom w:val="single" w:color="auto" w:sz="4" w:space="0"/>
              <w:right w:val="single" w:color="auto" w:sz="4" w:space="0"/>
            </w:tcBorders>
          </w:tcPr>
          <w:p w:rsidR="00D35A4B" w:rsidP="00B05686" w:rsidRDefault="00D35A4B" w14:paraId="23DE523C" w14:textId="77777777">
            <w:pPr>
              <w:jc w:val="center"/>
              <w:rPr>
                <w:rFonts w:ascii="Arial" w:hAnsi="Arial" w:cs="Arial"/>
                <w:b/>
                <w:sz w:val="18"/>
                <w:szCs w:val="14"/>
              </w:rPr>
            </w:pPr>
          </w:p>
        </w:tc>
        <w:tc>
          <w:tcPr>
            <w:tcW w:w="1795" w:type="dxa"/>
            <w:tcBorders>
              <w:top w:val="single" w:color="auto" w:sz="4" w:space="0"/>
              <w:left w:val="single" w:color="auto" w:sz="4" w:space="0"/>
              <w:bottom w:val="single" w:color="auto" w:sz="4" w:space="0"/>
              <w:right w:val="double" w:color="auto" w:sz="4" w:space="0"/>
            </w:tcBorders>
            <w:vAlign w:val="center"/>
          </w:tcPr>
          <w:p w:rsidR="00D35A4B" w:rsidP="00B05686" w:rsidRDefault="00D35A4B" w14:paraId="52E56223" w14:textId="77777777">
            <w:pPr>
              <w:jc w:val="center"/>
              <w:rPr>
                <w:rFonts w:ascii="Arial" w:hAnsi="Arial" w:cs="Arial"/>
                <w:b/>
                <w:sz w:val="18"/>
                <w:szCs w:val="14"/>
              </w:rPr>
            </w:pPr>
          </w:p>
        </w:tc>
      </w:tr>
    </w:tbl>
    <w:p w:rsidR="00E63613" w:rsidRDefault="00E63613" w14:paraId="07547A01" w14:textId="77777777">
      <w:r>
        <w:br w:type="page"/>
      </w:r>
    </w:p>
    <w:tbl>
      <w:tblPr>
        <w:tblpPr w:leftFromText="141" w:rightFromText="141" w:vertAnchor="text" w:horzAnchor="margin" w:tblpXSpec="center" w:tblpY="197"/>
        <w:tblW w:w="1053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ook w:val="01E0" w:firstRow="1" w:lastRow="1" w:firstColumn="1" w:lastColumn="1" w:noHBand="0" w:noVBand="0"/>
      </w:tblPr>
      <w:tblGrid>
        <w:gridCol w:w="741"/>
        <w:gridCol w:w="195"/>
        <w:gridCol w:w="2877"/>
        <w:gridCol w:w="2532"/>
        <w:gridCol w:w="554"/>
        <w:gridCol w:w="439"/>
        <w:gridCol w:w="559"/>
        <w:gridCol w:w="575"/>
        <w:gridCol w:w="463"/>
        <w:gridCol w:w="380"/>
        <w:gridCol w:w="1221"/>
      </w:tblGrid>
      <w:tr w:rsidR="00D35A4B" w:rsidTr="599772FB" w14:paraId="5043CB0F" w14:textId="77777777">
        <w:trPr>
          <w:trHeight w:val="118"/>
        </w:trPr>
        <w:tc>
          <w:tcPr>
            <w:tcW w:w="741" w:type="dxa"/>
            <w:tcBorders>
              <w:top w:val="nil"/>
              <w:left w:val="nil"/>
              <w:bottom w:val="double" w:color="auto" w:sz="4" w:space="0"/>
              <w:right w:val="nil"/>
            </w:tcBorders>
            <w:vAlign w:val="center"/>
          </w:tcPr>
          <w:p w:rsidR="00D35A4B" w:rsidP="00B05686" w:rsidRDefault="00D35A4B" w14:paraId="07459315" w14:textId="77777777">
            <w:pPr>
              <w:jc w:val="center"/>
              <w:rPr>
                <w:rFonts w:ascii="Arial" w:hAnsi="Arial" w:cs="Arial"/>
                <w:b/>
                <w:sz w:val="18"/>
                <w:szCs w:val="14"/>
              </w:rPr>
            </w:pPr>
          </w:p>
        </w:tc>
        <w:tc>
          <w:tcPr>
            <w:tcW w:w="6158" w:type="dxa"/>
            <w:gridSpan w:val="4"/>
            <w:tcBorders>
              <w:top w:val="nil"/>
              <w:left w:val="nil"/>
              <w:bottom w:val="double" w:color="auto" w:sz="4" w:space="0"/>
              <w:right w:val="nil"/>
            </w:tcBorders>
            <w:vAlign w:val="center"/>
          </w:tcPr>
          <w:p w:rsidR="00D35A4B" w:rsidP="00B05686" w:rsidRDefault="00D35A4B" w14:paraId="6537F28F" w14:textId="77777777">
            <w:pPr>
              <w:jc w:val="center"/>
              <w:rPr>
                <w:rFonts w:ascii="Arial" w:hAnsi="Arial" w:cs="Arial"/>
                <w:b/>
                <w:sz w:val="18"/>
                <w:szCs w:val="14"/>
              </w:rPr>
            </w:pPr>
          </w:p>
        </w:tc>
        <w:tc>
          <w:tcPr>
            <w:tcW w:w="2036" w:type="dxa"/>
            <w:gridSpan w:val="4"/>
            <w:tcBorders>
              <w:top w:val="nil"/>
              <w:left w:val="nil"/>
              <w:bottom w:val="nil"/>
              <w:right w:val="nil"/>
            </w:tcBorders>
          </w:tcPr>
          <w:p w:rsidR="00D35A4B" w:rsidP="00B05686" w:rsidRDefault="00D35A4B" w14:paraId="6DFB9E20" w14:textId="77777777">
            <w:pPr>
              <w:jc w:val="center"/>
              <w:rPr>
                <w:rFonts w:ascii="Arial" w:hAnsi="Arial" w:cs="Arial"/>
                <w:b/>
                <w:sz w:val="18"/>
                <w:szCs w:val="14"/>
              </w:rPr>
            </w:pPr>
          </w:p>
        </w:tc>
        <w:tc>
          <w:tcPr>
            <w:tcW w:w="1601" w:type="dxa"/>
            <w:gridSpan w:val="2"/>
            <w:tcBorders>
              <w:top w:val="nil"/>
              <w:left w:val="nil"/>
              <w:bottom w:val="nil"/>
              <w:right w:val="nil"/>
            </w:tcBorders>
            <w:vAlign w:val="center"/>
          </w:tcPr>
          <w:p w:rsidR="00D35A4B" w:rsidP="00B05686" w:rsidRDefault="00D35A4B" w14:paraId="70DF9E56" w14:textId="77777777">
            <w:pPr>
              <w:jc w:val="center"/>
              <w:rPr>
                <w:rFonts w:ascii="Arial" w:hAnsi="Arial" w:cs="Arial"/>
                <w:b/>
                <w:sz w:val="18"/>
                <w:szCs w:val="14"/>
              </w:rPr>
            </w:pPr>
          </w:p>
        </w:tc>
      </w:tr>
      <w:tr w:rsidR="00D35A4B" w:rsidTr="599772FB" w14:paraId="3739B201"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vAlign w:val="center"/>
          </w:tcPr>
          <w:p w:rsidRPr="007D1AFA" w:rsidR="00D35A4B" w:rsidP="00B05686" w:rsidRDefault="00D35A4B" w14:paraId="7D6F963A" w14:textId="77777777">
            <w:pPr>
              <w:pStyle w:val="Textoindependiente"/>
              <w:spacing w:after="0"/>
              <w:ind w:left="360"/>
              <w:jc w:val="center"/>
              <w:rPr>
                <w:rFonts w:ascii="Arial" w:hAnsi="Arial" w:cs="Arial"/>
                <w:b/>
                <w:i/>
                <w:sz w:val="28"/>
                <w:szCs w:val="28"/>
              </w:rPr>
            </w:pPr>
            <w:r>
              <w:rPr>
                <w:rFonts w:ascii="Arial" w:hAnsi="Arial" w:cs="Arial"/>
                <w:b/>
                <w:i/>
                <w:sz w:val="28"/>
                <w:szCs w:val="28"/>
              </w:rPr>
              <w:t>DESARROLLO DE LA REUNIÓN</w:t>
            </w:r>
          </w:p>
        </w:tc>
      </w:tr>
      <w:tr w:rsidR="00D35A4B" w:rsidTr="599772FB" w14:paraId="0B9D9A92" w14:textId="77777777">
        <w:tblPrEx>
          <w:tblCellMar>
            <w:left w:w="70" w:type="dxa"/>
            <w:right w:w="70" w:type="dxa"/>
          </w:tblCellMar>
        </w:tblPrEx>
        <w:trPr>
          <w:trHeight w:val="1678"/>
        </w:trPr>
        <w:tc>
          <w:tcPr>
            <w:tcW w:w="10536" w:type="dxa"/>
            <w:gridSpan w:val="11"/>
            <w:tcBorders>
              <w:top w:val="double" w:color="auto" w:sz="4" w:space="0"/>
              <w:left w:val="double" w:color="auto" w:sz="4" w:space="0"/>
              <w:bottom w:val="double" w:color="auto" w:sz="4" w:space="0"/>
              <w:right w:val="double" w:color="auto" w:sz="4" w:space="0"/>
            </w:tcBorders>
          </w:tcPr>
          <w:p w:rsidRPr="00457D8C" w:rsidR="007177B7" w:rsidP="00457D8C" w:rsidRDefault="00B83A21" w14:paraId="49357E16" w14:textId="486D8FC7">
            <w:pPr>
              <w:jc w:val="both"/>
              <w:rPr>
                <w:rFonts w:ascii="Arial Narrow" w:hAnsi="Arial Narrow" w:cs="Arial"/>
                <w:sz w:val="20"/>
                <w:szCs w:val="20"/>
              </w:rPr>
            </w:pPr>
            <w:r w:rsidRPr="00457D8C">
              <w:rPr>
                <w:rFonts w:ascii="Arial Narrow" w:hAnsi="Arial Narrow" w:cs="Arial"/>
                <w:b/>
                <w:bCs/>
                <w:sz w:val="20"/>
                <w:szCs w:val="20"/>
              </w:rPr>
              <w:t>Antecedente</w:t>
            </w:r>
            <w:r w:rsidRPr="00457D8C" w:rsidR="009F1663">
              <w:rPr>
                <w:rFonts w:ascii="Arial Narrow" w:hAnsi="Arial Narrow" w:cs="Arial"/>
                <w:b/>
                <w:bCs/>
                <w:sz w:val="20"/>
                <w:szCs w:val="20"/>
              </w:rPr>
              <w:t>s</w:t>
            </w:r>
            <w:r w:rsidRPr="00457D8C">
              <w:rPr>
                <w:rFonts w:ascii="Arial Narrow" w:hAnsi="Arial Narrow" w:cs="Arial"/>
                <w:sz w:val="20"/>
                <w:szCs w:val="20"/>
              </w:rPr>
              <w:t>:</w:t>
            </w:r>
          </w:p>
          <w:p w:rsidR="00B83A21" w:rsidP="00B83A21" w:rsidRDefault="00B83A21" w14:paraId="50CA7956" w14:textId="77777777">
            <w:pPr>
              <w:pStyle w:val="Prrafodelista"/>
              <w:jc w:val="both"/>
              <w:rPr>
                <w:rFonts w:ascii="Arial Narrow" w:hAnsi="Arial Narrow" w:cs="Arial"/>
                <w:sz w:val="20"/>
                <w:szCs w:val="20"/>
              </w:rPr>
            </w:pPr>
          </w:p>
          <w:p w:rsidR="00B83A21" w:rsidP="00B83A21" w:rsidRDefault="00B83A21" w14:paraId="62BC8481" w14:textId="77777777">
            <w:pPr>
              <w:pStyle w:val="Prrafodelista"/>
              <w:jc w:val="both"/>
              <w:rPr>
                <w:rFonts w:ascii="Arial Narrow" w:hAnsi="Arial Narrow" w:cs="Arial"/>
                <w:sz w:val="20"/>
                <w:szCs w:val="20"/>
              </w:rPr>
            </w:pPr>
            <w:r>
              <w:rPr>
                <w:rFonts w:ascii="Arial Narrow" w:hAnsi="Arial Narrow" w:cs="Arial"/>
                <w:sz w:val="20"/>
                <w:szCs w:val="20"/>
              </w:rPr>
              <w:t xml:space="preserve">El pasado 27 de febrero de 2026 se </w:t>
            </w:r>
            <w:r w:rsidR="009C3E1B">
              <w:rPr>
                <w:rFonts w:ascii="Arial Narrow" w:hAnsi="Arial Narrow" w:cs="Arial"/>
                <w:sz w:val="20"/>
                <w:szCs w:val="20"/>
              </w:rPr>
              <w:t xml:space="preserve">realizó la publicación y </w:t>
            </w:r>
            <w:r w:rsidR="003F173E">
              <w:rPr>
                <w:rFonts w:ascii="Arial Narrow" w:hAnsi="Arial Narrow" w:cs="Arial"/>
                <w:sz w:val="20"/>
                <w:szCs w:val="20"/>
              </w:rPr>
              <w:t xml:space="preserve">respuesta </w:t>
            </w:r>
            <w:r w:rsidR="009C3E1B">
              <w:rPr>
                <w:rFonts w:ascii="Arial Narrow" w:hAnsi="Arial Narrow" w:cs="Arial"/>
                <w:sz w:val="20"/>
                <w:szCs w:val="20"/>
              </w:rPr>
              <w:t xml:space="preserve">comentarios </w:t>
            </w:r>
            <w:r w:rsidR="003F173E">
              <w:rPr>
                <w:rFonts w:ascii="Arial Narrow" w:hAnsi="Arial Narrow" w:cs="Arial"/>
                <w:sz w:val="20"/>
                <w:szCs w:val="20"/>
              </w:rPr>
              <w:t>(ver certificación). Los comentarios allí entregados se incorporaron en e</w:t>
            </w:r>
            <w:r w:rsidR="000C3114">
              <w:rPr>
                <w:rFonts w:ascii="Arial Narrow" w:hAnsi="Arial Narrow" w:cs="Arial"/>
                <w:sz w:val="20"/>
                <w:szCs w:val="20"/>
              </w:rPr>
              <w:t>l</w:t>
            </w:r>
            <w:r w:rsidR="003F173E">
              <w:rPr>
                <w:rFonts w:ascii="Arial Narrow" w:hAnsi="Arial Narrow" w:cs="Arial"/>
                <w:sz w:val="20"/>
                <w:szCs w:val="20"/>
              </w:rPr>
              <w:t xml:space="preserve"> documento “</w:t>
            </w:r>
            <w:r w:rsidRPr="00782D5D" w:rsidR="00A21137">
              <w:rPr>
                <w:rFonts w:ascii="Arial Narrow" w:hAnsi="Arial Narrow" w:cs="Arial"/>
                <w:i/>
                <w:iCs/>
                <w:sz w:val="20"/>
                <w:szCs w:val="20"/>
              </w:rPr>
              <w:t xml:space="preserve">Protocolo de Monitoreo de Vertimientos </w:t>
            </w:r>
            <w:r w:rsidRPr="00782D5D" w:rsidR="0009648C">
              <w:rPr>
                <w:rFonts w:ascii="Arial Narrow" w:hAnsi="Arial Narrow" w:cs="Arial"/>
                <w:i/>
                <w:iCs/>
                <w:sz w:val="20"/>
                <w:szCs w:val="20"/>
              </w:rPr>
              <w:t xml:space="preserve">a las aguas superficiales </w:t>
            </w:r>
            <w:r w:rsidRPr="00782D5D" w:rsidR="000C3114">
              <w:rPr>
                <w:rFonts w:ascii="Arial Narrow" w:hAnsi="Arial Narrow" w:cs="Arial"/>
                <w:i/>
                <w:iCs/>
                <w:sz w:val="20"/>
                <w:szCs w:val="20"/>
              </w:rPr>
              <w:t>y al alcantarillado público</w:t>
            </w:r>
            <w:r w:rsidR="003F173E">
              <w:rPr>
                <w:rFonts w:ascii="Arial Narrow" w:hAnsi="Arial Narrow" w:cs="Arial"/>
                <w:sz w:val="20"/>
                <w:szCs w:val="20"/>
              </w:rPr>
              <w:t>”</w:t>
            </w:r>
            <w:r w:rsidR="000C3114">
              <w:rPr>
                <w:rFonts w:ascii="Arial Narrow" w:hAnsi="Arial Narrow" w:cs="Arial"/>
                <w:sz w:val="20"/>
                <w:szCs w:val="20"/>
              </w:rPr>
              <w:t>. Este documento fue ajustado respecto al documento que estuvo en consulta pública entre diciembre de 2024 y 2025. Los ajustes se realizaron con base en los comentarios recibidos durante la consulta pública y las necesidades de dar cumplimiento a los establecido en el</w:t>
            </w:r>
            <w:r w:rsidR="00901EAA">
              <w:rPr>
                <w:rFonts w:ascii="Arial Narrow" w:hAnsi="Arial Narrow" w:cs="Arial"/>
                <w:sz w:val="20"/>
                <w:szCs w:val="20"/>
              </w:rPr>
              <w:t xml:space="preserve"> artículo </w:t>
            </w:r>
            <w:r w:rsidR="009F1663">
              <w:rPr>
                <w:rFonts w:ascii="Arial Narrow" w:hAnsi="Arial Narrow" w:cs="Arial"/>
                <w:sz w:val="20"/>
                <w:szCs w:val="20"/>
              </w:rPr>
              <w:t>2.2.3.3.4.13 del</w:t>
            </w:r>
            <w:r w:rsidR="000C3114">
              <w:rPr>
                <w:rFonts w:ascii="Arial Narrow" w:hAnsi="Arial Narrow" w:cs="Arial"/>
                <w:sz w:val="20"/>
                <w:szCs w:val="20"/>
              </w:rPr>
              <w:t xml:space="preserve"> Decreto 1076 de 2015</w:t>
            </w:r>
            <w:r w:rsidR="009F1663">
              <w:rPr>
                <w:rFonts w:ascii="Arial Narrow" w:hAnsi="Arial Narrow" w:cs="Arial"/>
                <w:sz w:val="20"/>
                <w:szCs w:val="20"/>
              </w:rPr>
              <w:t>, en el cual se indica:</w:t>
            </w:r>
          </w:p>
          <w:p w:rsidR="009F1663" w:rsidP="00B83A21" w:rsidRDefault="009F1663" w14:paraId="704035BA" w14:textId="77777777">
            <w:pPr>
              <w:pStyle w:val="Prrafodelista"/>
              <w:jc w:val="both"/>
              <w:rPr>
                <w:rFonts w:ascii="Arial Narrow" w:hAnsi="Arial Narrow" w:cs="Arial"/>
                <w:sz w:val="20"/>
                <w:szCs w:val="20"/>
              </w:rPr>
            </w:pPr>
          </w:p>
          <w:p w:rsidR="009F1663" w:rsidP="00B83A21" w:rsidRDefault="009F1663" w14:paraId="258C1EAF" w14:textId="77777777">
            <w:pPr>
              <w:pStyle w:val="Prrafodelista"/>
              <w:jc w:val="both"/>
              <w:rPr>
                <w:rFonts w:ascii="Arial Narrow" w:hAnsi="Arial Narrow" w:cs="Arial"/>
                <w:sz w:val="20"/>
                <w:szCs w:val="20"/>
              </w:rPr>
            </w:pPr>
            <w:r>
              <w:rPr>
                <w:rFonts w:ascii="Arial Narrow" w:hAnsi="Arial Narrow" w:cs="Arial"/>
                <w:sz w:val="20"/>
                <w:szCs w:val="20"/>
              </w:rPr>
              <w:t>“</w:t>
            </w:r>
            <w:r w:rsidRPr="009F1663">
              <w:rPr>
                <w:rFonts w:ascii="Arial Narrow" w:hAnsi="Arial Narrow" w:cs="Arial"/>
                <w:i/>
                <w:iCs/>
                <w:sz w:val="20"/>
                <w:szCs w:val="20"/>
              </w:rPr>
              <w:t>El Ministerio de Ambiente y Desarrollo Sostenible expedirá el Protocolo de Monitoreo de Vertimientos, en el cual se establecerán, entre otros aspectos: el punto de control, la infraestructura técnica mínima requerida, la metodología para la toma de muestras</w:t>
            </w:r>
            <w:r>
              <w:rPr>
                <w:rFonts w:ascii="Arial Narrow" w:hAnsi="Arial Narrow" w:cs="Arial"/>
                <w:sz w:val="20"/>
                <w:szCs w:val="20"/>
              </w:rPr>
              <w:t>”.</w:t>
            </w:r>
          </w:p>
          <w:p w:rsidR="009F1663" w:rsidP="00B83A21" w:rsidRDefault="009F1663" w14:paraId="0E902B24" w14:textId="77777777">
            <w:pPr>
              <w:pStyle w:val="Prrafodelista"/>
              <w:jc w:val="both"/>
              <w:rPr>
                <w:rFonts w:ascii="Arial Narrow" w:hAnsi="Arial Narrow" w:cs="Arial"/>
                <w:sz w:val="20"/>
                <w:szCs w:val="20"/>
              </w:rPr>
            </w:pPr>
          </w:p>
          <w:p w:rsidR="009F1663" w:rsidP="00B83A21" w:rsidRDefault="00AA085F" w14:paraId="142E12F4" w14:textId="15D6A765">
            <w:pPr>
              <w:pStyle w:val="Prrafodelista"/>
              <w:jc w:val="both"/>
              <w:rPr>
                <w:rFonts w:ascii="Arial Narrow" w:hAnsi="Arial Narrow" w:cs="Arial"/>
                <w:sz w:val="20"/>
                <w:szCs w:val="20"/>
              </w:rPr>
            </w:pPr>
            <w:r>
              <w:rPr>
                <w:rFonts w:ascii="Arial Narrow" w:hAnsi="Arial Narrow" w:cs="Arial"/>
                <w:sz w:val="20"/>
                <w:szCs w:val="20"/>
              </w:rPr>
              <w:t>El día 13 de marzo fueron enviados los siguientes documentos</w:t>
            </w:r>
            <w:r w:rsidR="00782D5D">
              <w:rPr>
                <w:rFonts w:ascii="Arial Narrow" w:hAnsi="Arial Narrow" w:cs="Arial"/>
                <w:sz w:val="20"/>
                <w:szCs w:val="20"/>
              </w:rPr>
              <w:t xml:space="preserve"> ajustados</w:t>
            </w:r>
            <w:r>
              <w:rPr>
                <w:rFonts w:ascii="Arial Narrow" w:hAnsi="Arial Narrow" w:cs="Arial"/>
                <w:sz w:val="20"/>
                <w:szCs w:val="20"/>
              </w:rPr>
              <w:t xml:space="preserve">: 1) </w:t>
            </w:r>
            <w:r w:rsidRPr="00782D5D" w:rsidR="00782D5D">
              <w:rPr>
                <w:rFonts w:ascii="Arial Narrow" w:hAnsi="Arial Narrow" w:cs="Arial"/>
                <w:sz w:val="20"/>
                <w:szCs w:val="20"/>
              </w:rPr>
              <w:t>Documento Técnico de Soporte</w:t>
            </w:r>
            <w:r w:rsidR="00782D5D">
              <w:rPr>
                <w:rFonts w:ascii="Arial Narrow" w:hAnsi="Arial Narrow" w:cs="Arial"/>
                <w:sz w:val="20"/>
                <w:szCs w:val="20"/>
              </w:rPr>
              <w:t xml:space="preserve">; 2) </w:t>
            </w:r>
            <w:r w:rsidRPr="00782D5D" w:rsidR="00782D5D">
              <w:rPr>
                <w:rFonts w:ascii="Arial Narrow" w:hAnsi="Arial Narrow" w:cs="Arial"/>
                <w:sz w:val="20"/>
                <w:szCs w:val="20"/>
              </w:rPr>
              <w:t>Proyecto de Resolución</w:t>
            </w:r>
            <w:r w:rsidR="00782D5D">
              <w:rPr>
                <w:rFonts w:ascii="Arial Narrow" w:hAnsi="Arial Narrow" w:cs="Arial"/>
                <w:sz w:val="20"/>
                <w:szCs w:val="20"/>
              </w:rPr>
              <w:t xml:space="preserve"> y 3) Memoria justificativa del documento “</w:t>
            </w:r>
            <w:r w:rsidRPr="00782D5D" w:rsidR="00782D5D">
              <w:rPr>
                <w:rFonts w:ascii="Arial Narrow" w:hAnsi="Arial Narrow" w:cs="Arial"/>
                <w:i/>
                <w:iCs/>
                <w:sz w:val="20"/>
                <w:szCs w:val="20"/>
              </w:rPr>
              <w:t>Protocolo de Monitoreo de Vertimientos a las aguas superficiales y al alcantarillado público</w:t>
            </w:r>
            <w:r w:rsidR="00782D5D">
              <w:rPr>
                <w:rFonts w:ascii="Arial Narrow" w:hAnsi="Arial Narrow" w:cs="Arial"/>
                <w:sz w:val="20"/>
                <w:szCs w:val="20"/>
              </w:rPr>
              <w:t>”, para revisión al interior del Grupo de Administración del Recurso Hídrico de la DGIRH.</w:t>
            </w:r>
            <w:r w:rsidR="0017275A">
              <w:rPr>
                <w:rFonts w:ascii="Arial Narrow" w:hAnsi="Arial Narrow" w:cs="Arial"/>
                <w:sz w:val="20"/>
                <w:szCs w:val="20"/>
              </w:rPr>
              <w:t xml:space="preserve"> El día 4 de mayo se ini</w:t>
            </w:r>
            <w:r w:rsidR="00457D8C">
              <w:rPr>
                <w:rFonts w:ascii="Arial Narrow" w:hAnsi="Arial Narrow" w:cs="Arial"/>
                <w:sz w:val="20"/>
                <w:szCs w:val="20"/>
              </w:rPr>
              <w:t>ciaron las mesas de trabajo para la revisión interna y comentarios al documento “</w:t>
            </w:r>
            <w:r w:rsidRPr="00457D8C" w:rsidR="00457D8C">
              <w:rPr>
                <w:rFonts w:ascii="Arial Narrow" w:hAnsi="Arial Narrow" w:cs="Arial"/>
                <w:sz w:val="20"/>
                <w:szCs w:val="20"/>
              </w:rPr>
              <w:t>Protocolo de Monitoreo de Vertimientos a las aguas superficiales y al alcantarillado público</w:t>
            </w:r>
            <w:r w:rsidR="00457D8C">
              <w:rPr>
                <w:rFonts w:ascii="Arial Narrow" w:hAnsi="Arial Narrow" w:cs="Arial"/>
                <w:sz w:val="20"/>
                <w:szCs w:val="20"/>
              </w:rPr>
              <w:t>”.</w:t>
            </w:r>
          </w:p>
          <w:p w:rsidR="00457D8C" w:rsidP="00B83A21" w:rsidRDefault="00457D8C" w14:paraId="1B141A84" w14:textId="77777777">
            <w:pPr>
              <w:pStyle w:val="Prrafodelista"/>
              <w:jc w:val="both"/>
              <w:rPr>
                <w:rFonts w:ascii="Arial Narrow" w:hAnsi="Arial Narrow" w:cs="Arial"/>
                <w:sz w:val="20"/>
                <w:szCs w:val="20"/>
              </w:rPr>
            </w:pPr>
          </w:p>
          <w:p w:rsidR="00457D8C" w:rsidP="00457D8C" w:rsidRDefault="00457D8C" w14:paraId="48DE5E5B" w14:textId="63164D63">
            <w:pPr>
              <w:jc w:val="both"/>
              <w:rPr>
                <w:rFonts w:ascii="Arial Narrow" w:hAnsi="Arial Narrow" w:cs="Arial"/>
                <w:sz w:val="20"/>
                <w:szCs w:val="20"/>
              </w:rPr>
            </w:pPr>
            <w:r w:rsidRPr="00457D8C">
              <w:rPr>
                <w:rFonts w:ascii="Arial Narrow" w:hAnsi="Arial Narrow" w:cs="Arial"/>
                <w:b/>
                <w:bCs/>
                <w:sz w:val="20"/>
                <w:szCs w:val="20"/>
              </w:rPr>
              <w:t>Desarrollo de la reunión</w:t>
            </w:r>
            <w:r>
              <w:rPr>
                <w:rFonts w:ascii="Arial Narrow" w:hAnsi="Arial Narrow" w:cs="Arial"/>
                <w:sz w:val="20"/>
                <w:szCs w:val="20"/>
              </w:rPr>
              <w:t>:</w:t>
            </w:r>
          </w:p>
          <w:p w:rsidR="00457D8C" w:rsidP="00457D8C" w:rsidRDefault="00457D8C" w14:paraId="548A2D67" w14:textId="77777777">
            <w:pPr>
              <w:jc w:val="both"/>
              <w:rPr>
                <w:rFonts w:ascii="Arial Narrow" w:hAnsi="Arial Narrow" w:cs="Arial"/>
                <w:sz w:val="20"/>
                <w:szCs w:val="20"/>
              </w:rPr>
            </w:pPr>
          </w:p>
          <w:p w:rsidR="00457D8C" w:rsidP="00457D8C" w:rsidRDefault="00457D8C" w14:paraId="1F2E6109" w14:textId="07F4A4BC">
            <w:pPr>
              <w:jc w:val="both"/>
              <w:rPr>
                <w:rFonts w:ascii="Arial Narrow" w:hAnsi="Arial Narrow" w:cs="Arial"/>
                <w:sz w:val="20"/>
                <w:szCs w:val="20"/>
              </w:rPr>
            </w:pPr>
            <w:r>
              <w:rPr>
                <w:rFonts w:ascii="Arial Narrow" w:hAnsi="Arial Narrow" w:cs="Arial"/>
                <w:sz w:val="20"/>
                <w:szCs w:val="20"/>
              </w:rPr>
              <w:t xml:space="preserve">Lectura </w:t>
            </w:r>
            <w:r w:rsidR="006C14BD">
              <w:rPr>
                <w:rFonts w:ascii="Arial Narrow" w:hAnsi="Arial Narrow" w:cs="Arial"/>
                <w:sz w:val="20"/>
                <w:szCs w:val="20"/>
              </w:rPr>
              <w:t>de</w:t>
            </w:r>
            <w:r w:rsidR="00715C08">
              <w:rPr>
                <w:rFonts w:ascii="Arial Narrow" w:hAnsi="Arial Narrow" w:cs="Arial"/>
                <w:sz w:val="20"/>
                <w:szCs w:val="20"/>
              </w:rPr>
              <w:t xml:space="preserve"> la sección </w:t>
            </w:r>
            <w:r w:rsidR="000028BC">
              <w:rPr>
                <w:rFonts w:ascii="Arial Narrow" w:hAnsi="Arial Narrow" w:cs="Arial"/>
                <w:sz w:val="20"/>
                <w:szCs w:val="20"/>
              </w:rPr>
              <w:t>7</w:t>
            </w:r>
            <w:r w:rsidR="00715C08">
              <w:rPr>
                <w:rFonts w:ascii="Arial Narrow" w:hAnsi="Arial Narrow" w:cs="Arial"/>
                <w:sz w:val="20"/>
                <w:szCs w:val="20"/>
              </w:rPr>
              <w:t xml:space="preserve">. </w:t>
            </w:r>
            <w:r w:rsidR="007C1A27">
              <w:rPr>
                <w:rFonts w:ascii="Arial Narrow" w:hAnsi="Arial Narrow" w:cs="Arial"/>
                <w:sz w:val="20"/>
                <w:szCs w:val="20"/>
              </w:rPr>
              <w:t>Parámetro de temperatura y zona de mezcla térmica</w:t>
            </w:r>
          </w:p>
          <w:p w:rsidR="00863B95" w:rsidP="00457D8C" w:rsidRDefault="00863B95" w14:paraId="5791BD97" w14:textId="77777777">
            <w:pPr>
              <w:jc w:val="both"/>
              <w:rPr>
                <w:rFonts w:ascii="Arial Narrow" w:hAnsi="Arial Narrow" w:cs="Arial"/>
                <w:sz w:val="20"/>
                <w:szCs w:val="20"/>
              </w:rPr>
            </w:pPr>
          </w:p>
          <w:p w:rsidR="00863B95" w:rsidP="00457D8C" w:rsidRDefault="007770DE" w14:paraId="181A5578" w14:textId="7B3753C8">
            <w:pPr>
              <w:jc w:val="both"/>
              <w:rPr>
                <w:rFonts w:ascii="Arial Narrow" w:hAnsi="Arial Narrow" w:cs="Arial"/>
                <w:b/>
                <w:bCs/>
                <w:sz w:val="20"/>
                <w:szCs w:val="20"/>
              </w:rPr>
            </w:pPr>
            <w:r w:rsidRPr="00DE1DB5">
              <w:rPr>
                <w:rFonts w:ascii="Arial Narrow" w:hAnsi="Arial Narrow" w:cs="Arial"/>
                <w:b/>
                <w:bCs/>
                <w:sz w:val="20"/>
                <w:szCs w:val="20"/>
              </w:rPr>
              <w:t>Comentarios:</w:t>
            </w:r>
          </w:p>
          <w:p w:rsidRPr="00DE1DB5" w:rsidR="00D4217E" w:rsidP="00457D8C" w:rsidRDefault="00D4217E" w14:paraId="38E20F79" w14:textId="77777777">
            <w:pPr>
              <w:jc w:val="both"/>
              <w:rPr>
                <w:rFonts w:ascii="Arial Narrow" w:hAnsi="Arial Narrow" w:cs="Arial"/>
                <w:b/>
                <w:bCs/>
                <w:sz w:val="20"/>
                <w:szCs w:val="20"/>
              </w:rPr>
            </w:pPr>
          </w:p>
          <w:p w:rsidR="00782D5D" w:rsidP="00DD6674" w:rsidRDefault="009745F3" w14:paraId="552FDC97" w14:textId="4D3333F2">
            <w:pPr>
              <w:pStyle w:val="Prrafodelista"/>
              <w:ind w:left="67"/>
              <w:jc w:val="both"/>
              <w:rPr>
                <w:rFonts w:ascii="Arial Narrow" w:hAnsi="Arial Narrow" w:cs="Arial"/>
                <w:sz w:val="20"/>
                <w:szCs w:val="20"/>
              </w:rPr>
            </w:pPr>
            <w:r>
              <w:rPr>
                <w:rFonts w:ascii="Arial Narrow" w:hAnsi="Arial Narrow" w:cs="Arial"/>
                <w:sz w:val="20"/>
                <w:szCs w:val="20"/>
              </w:rPr>
              <w:t>Se realizó la consulta a las preguntas de la reunión anterior y se dio respuesta a las preguntas durante la reunión:</w:t>
            </w:r>
          </w:p>
          <w:p w:rsidR="001D4C54" w:rsidP="00DD6674" w:rsidRDefault="001D4C54" w14:paraId="7B498CAB" w14:textId="77777777">
            <w:pPr>
              <w:pStyle w:val="Prrafodelista"/>
              <w:ind w:left="67"/>
              <w:jc w:val="both"/>
              <w:rPr>
                <w:rFonts w:ascii="Arial Narrow" w:hAnsi="Arial Narrow" w:cs="Arial"/>
                <w:sz w:val="20"/>
                <w:szCs w:val="20"/>
              </w:rPr>
            </w:pPr>
          </w:p>
          <w:p w:rsidR="00236A93" w:rsidP="00236A93" w:rsidRDefault="00236A93" w14:paraId="070B046A" w14:textId="77777777">
            <w:pPr>
              <w:jc w:val="both"/>
              <w:rPr>
                <w:rFonts w:ascii="Arial Narrow" w:hAnsi="Arial Narrow" w:cs="Arial"/>
                <w:sz w:val="20"/>
                <w:szCs w:val="20"/>
              </w:rPr>
            </w:pPr>
          </w:p>
          <w:p w:rsidR="00236A93" w:rsidP="00236A93" w:rsidRDefault="00236A93" w14:paraId="3DCFF4FB" w14:textId="6D55594C">
            <w:pPr>
              <w:jc w:val="both"/>
              <w:rPr>
                <w:rFonts w:ascii="Arial Narrow" w:hAnsi="Arial Narrow" w:cs="Arial"/>
                <w:sz w:val="20"/>
                <w:szCs w:val="20"/>
              </w:rPr>
            </w:pPr>
            <w:r>
              <w:rPr>
                <w:rFonts w:ascii="Arial Narrow" w:hAnsi="Arial Narrow" w:cs="Arial"/>
                <w:sz w:val="20"/>
                <w:szCs w:val="20"/>
              </w:rPr>
              <w:t>En esta reunión surgieron las siguientes preguntas:</w:t>
            </w:r>
          </w:p>
          <w:p w:rsidR="00236A93" w:rsidP="00236A93" w:rsidRDefault="00236A93" w14:paraId="52DF3BD4" w14:textId="77777777">
            <w:pPr>
              <w:jc w:val="both"/>
              <w:rPr>
                <w:rFonts w:ascii="Arial Narrow" w:hAnsi="Arial Narrow" w:cs="Arial"/>
                <w:sz w:val="20"/>
                <w:szCs w:val="20"/>
              </w:rPr>
            </w:pPr>
          </w:p>
          <w:p w:rsidRPr="00B216E3" w:rsidR="00236A93" w:rsidP="00236A93" w:rsidRDefault="00666E6A" w14:paraId="015D3D32" w14:textId="65AB07AD">
            <w:pPr>
              <w:pStyle w:val="Prrafodelista"/>
              <w:numPr>
                <w:ilvl w:val="0"/>
                <w:numId w:val="5"/>
              </w:numPr>
              <w:jc w:val="both"/>
              <w:rPr>
                <w:rFonts w:ascii="Arial Narrow" w:hAnsi="Arial Narrow" w:cs="Arial"/>
                <w:sz w:val="20"/>
                <w:szCs w:val="20"/>
                <w:highlight w:val="yellow"/>
              </w:rPr>
            </w:pPr>
            <w:r w:rsidRPr="00B216E3">
              <w:rPr>
                <w:rFonts w:ascii="Arial Narrow" w:hAnsi="Arial Narrow" w:cs="Arial"/>
                <w:sz w:val="20"/>
                <w:szCs w:val="20"/>
                <w:highlight w:val="yellow"/>
              </w:rPr>
              <w:t>¿Cómo se construyó la tabla "Duración y frecuencia para toma de muestras simples para muestreo compuesto de acuerdo con el propósito del monitoreo"?</w:t>
            </w:r>
          </w:p>
          <w:p w:rsidR="00C71FA4" w:rsidP="00C71FA4" w:rsidRDefault="00C71FA4" w14:paraId="696C3A77" w14:textId="77777777">
            <w:pPr>
              <w:pStyle w:val="Prrafodelista"/>
              <w:jc w:val="both"/>
              <w:rPr>
                <w:rFonts w:ascii="Arial Narrow" w:hAnsi="Arial Narrow" w:cs="Arial"/>
                <w:sz w:val="20"/>
                <w:szCs w:val="20"/>
              </w:rPr>
            </w:pPr>
          </w:p>
          <w:p w:rsidR="00B60BE7" w:rsidP="00B60BE7" w:rsidRDefault="00EA44C3" w14:paraId="6389FB9E" w14:textId="70F3CAB7">
            <w:pPr>
              <w:pStyle w:val="Prrafodelista"/>
              <w:jc w:val="both"/>
              <w:rPr>
                <w:rFonts w:ascii="Arial Narrow" w:hAnsi="Arial Narrow" w:cs="Arial"/>
                <w:sz w:val="20"/>
                <w:szCs w:val="20"/>
              </w:rPr>
            </w:pPr>
            <w:r w:rsidRPr="00EA44C3">
              <w:rPr>
                <w:rFonts w:ascii="Arial Narrow" w:hAnsi="Arial Narrow" w:cs="Arial"/>
                <w:sz w:val="20"/>
                <w:szCs w:val="20"/>
              </w:rPr>
              <w:t>Se tomo de la “Guía para el monitoreo de vertimientos, aguas superficiales y subterráneas (IDEAM, 2002, p. 17; IDEAM, 2021, p. 313).</w:t>
            </w:r>
          </w:p>
          <w:p w:rsidR="003D0528" w:rsidP="00B60BE7" w:rsidRDefault="003D0528" w14:paraId="49CEBEC8" w14:textId="77777777">
            <w:pPr>
              <w:pStyle w:val="Prrafodelista"/>
              <w:jc w:val="both"/>
              <w:rPr>
                <w:rFonts w:ascii="Arial Narrow" w:hAnsi="Arial Narrow" w:cs="Arial"/>
                <w:sz w:val="20"/>
                <w:szCs w:val="20"/>
              </w:rPr>
            </w:pPr>
          </w:p>
          <w:p w:rsidR="00B216E3" w:rsidP="003D0528" w:rsidRDefault="00B216E3" w14:paraId="19122FD9" w14:textId="14502653">
            <w:pPr>
              <w:pStyle w:val="Prrafodelista"/>
              <w:jc w:val="both"/>
              <w:rPr>
                <w:rFonts w:ascii="Arial Narrow" w:hAnsi="Arial Narrow" w:cs="Arial"/>
                <w:sz w:val="20"/>
                <w:szCs w:val="20"/>
              </w:rPr>
            </w:pPr>
            <w:r>
              <w:rPr>
                <w:rFonts w:ascii="Arial Narrow" w:hAnsi="Arial Narrow" w:cs="Arial"/>
                <w:sz w:val="20"/>
                <w:szCs w:val="20"/>
              </w:rPr>
              <w:t>Fuentes:</w:t>
            </w:r>
          </w:p>
          <w:p w:rsidRPr="003D0528" w:rsidR="003D0528" w:rsidP="003D0528" w:rsidRDefault="003D0528" w14:paraId="5EB2DD4B" w14:textId="25A72A65">
            <w:pPr>
              <w:pStyle w:val="Prrafodelista"/>
              <w:jc w:val="both"/>
              <w:rPr>
                <w:rFonts w:ascii="Arial Narrow" w:hAnsi="Arial Narrow" w:cs="Arial"/>
                <w:sz w:val="20"/>
                <w:szCs w:val="20"/>
              </w:rPr>
            </w:pPr>
            <w:r w:rsidRPr="003D0528">
              <w:rPr>
                <w:rFonts w:ascii="Arial Narrow" w:hAnsi="Arial Narrow" w:cs="Arial"/>
                <w:sz w:val="20"/>
                <w:szCs w:val="20"/>
              </w:rPr>
              <w:t>Guía para el monitoreo de vertimientos, aguas superficiales y suberráneas (IDEAM,2002)</w:t>
            </w:r>
          </w:p>
          <w:p w:rsidR="003D0528" w:rsidP="003D0528" w:rsidRDefault="003D0528" w14:paraId="2A5F89BC" w14:textId="0EE06209">
            <w:pPr>
              <w:pStyle w:val="Prrafodelista"/>
              <w:jc w:val="both"/>
              <w:rPr>
                <w:rFonts w:ascii="Arial Narrow" w:hAnsi="Arial Narrow" w:cs="Arial"/>
                <w:sz w:val="20"/>
                <w:szCs w:val="20"/>
              </w:rPr>
            </w:pPr>
            <w:r w:rsidRPr="003D0528">
              <w:rPr>
                <w:rFonts w:ascii="Arial Narrow" w:hAnsi="Arial Narrow" w:cs="Arial"/>
                <w:sz w:val="20"/>
                <w:szCs w:val="20"/>
              </w:rPr>
              <w:t>Protocolo de monitoreo y seguimiento del agua (IDEAM, 2021)</w:t>
            </w:r>
          </w:p>
          <w:p w:rsidR="00666E6A" w:rsidP="00666E6A" w:rsidRDefault="00666E6A" w14:paraId="3190591E" w14:textId="77777777">
            <w:pPr>
              <w:pStyle w:val="Prrafodelista"/>
              <w:jc w:val="both"/>
              <w:rPr>
                <w:rFonts w:ascii="Arial Narrow" w:hAnsi="Arial Narrow" w:cs="Arial"/>
                <w:sz w:val="20"/>
                <w:szCs w:val="20"/>
              </w:rPr>
            </w:pPr>
          </w:p>
          <w:p w:rsidR="00666E6A" w:rsidP="00236A93" w:rsidRDefault="00666E6A" w14:paraId="226CB738" w14:textId="118322F2">
            <w:pPr>
              <w:pStyle w:val="Prrafodelista"/>
              <w:numPr>
                <w:ilvl w:val="0"/>
                <w:numId w:val="5"/>
              </w:numPr>
              <w:jc w:val="both"/>
              <w:rPr>
                <w:rFonts w:ascii="Arial Narrow" w:hAnsi="Arial Narrow" w:cs="Arial"/>
                <w:sz w:val="20"/>
                <w:szCs w:val="20"/>
              </w:rPr>
            </w:pPr>
            <w:r w:rsidRPr="00666E6A">
              <w:rPr>
                <w:rFonts w:ascii="Arial Narrow" w:hAnsi="Arial Narrow" w:cs="Arial"/>
                <w:sz w:val="20"/>
                <w:szCs w:val="20"/>
              </w:rPr>
              <w:t>¿</w:t>
            </w:r>
            <w:r w:rsidRPr="00B216E3">
              <w:rPr>
                <w:rFonts w:ascii="Arial Narrow" w:hAnsi="Arial Narrow" w:cs="Arial"/>
                <w:sz w:val="20"/>
                <w:szCs w:val="20"/>
                <w:highlight w:val="yellow"/>
              </w:rPr>
              <w:t>Por qué no se incluyen muestras integradas?</w:t>
            </w:r>
          </w:p>
          <w:p w:rsidR="00DF4B06" w:rsidP="00DF4B06" w:rsidRDefault="00DF4B06" w14:paraId="4FB6723C" w14:textId="77777777">
            <w:pPr>
              <w:pStyle w:val="Prrafodelista"/>
              <w:jc w:val="both"/>
              <w:rPr>
                <w:rFonts w:ascii="Arial Narrow" w:hAnsi="Arial Narrow" w:cs="Arial"/>
                <w:sz w:val="20"/>
                <w:szCs w:val="20"/>
              </w:rPr>
            </w:pPr>
          </w:p>
          <w:p w:rsidRPr="00DF4B06" w:rsidR="00DF4B06" w:rsidP="00DF4B06" w:rsidRDefault="00DF4B06" w14:paraId="3F43827E" w14:textId="3B052703">
            <w:pPr>
              <w:pStyle w:val="Prrafodelista"/>
              <w:jc w:val="both"/>
              <w:rPr>
                <w:rFonts w:ascii="Arial Narrow" w:hAnsi="Arial Narrow" w:cs="Arial"/>
                <w:sz w:val="20"/>
                <w:szCs w:val="20"/>
              </w:rPr>
            </w:pPr>
            <w:r w:rsidRPr="00B216E3">
              <w:rPr>
                <w:rFonts w:ascii="Arial Narrow" w:hAnsi="Arial Narrow" w:cs="Arial"/>
                <w:b/>
                <w:bCs/>
                <w:sz w:val="20"/>
                <w:szCs w:val="20"/>
              </w:rPr>
              <w:t>Muestra Integrada:</w:t>
            </w:r>
            <w:r w:rsidRPr="00DF4B06">
              <w:rPr>
                <w:rFonts w:ascii="Arial Narrow" w:hAnsi="Arial Narrow" w:cs="Arial"/>
                <w:sz w:val="20"/>
                <w:szCs w:val="20"/>
              </w:rPr>
              <w:t xml:space="preserve"> "La muestra integrada es aquella formada por la  mezcla de muestras puntuales tomadas en diversos  puntos simultáneamente, con la finalidad de conocer </w:t>
            </w:r>
          </w:p>
          <w:p w:rsidR="009F7427" w:rsidP="00DF4B06" w:rsidRDefault="00DF4B06" w14:paraId="1C3318EF" w14:textId="1BF1EC19">
            <w:pPr>
              <w:pStyle w:val="Prrafodelista"/>
              <w:jc w:val="both"/>
              <w:rPr>
                <w:rFonts w:ascii="Arial Narrow" w:hAnsi="Arial Narrow" w:cs="Arial"/>
                <w:sz w:val="20"/>
                <w:szCs w:val="20"/>
              </w:rPr>
            </w:pPr>
            <w:r w:rsidRPr="00DF4B06">
              <w:rPr>
                <w:rFonts w:ascii="Arial Narrow" w:hAnsi="Arial Narrow" w:cs="Arial"/>
                <w:sz w:val="20"/>
                <w:szCs w:val="20"/>
              </w:rPr>
              <w:t>las condiciones promedio de calidad en un cuerpo de  agua" (IDEAM, 2021,pp. 314). Para el tema de vertimientos puntuales no es aplicable, es más usual aplicar este tipo de muestreos para monitoreo de fuentes superficiales. La Guía para el monitoreo de vertimientos, aguas superficiales y suberráneas (IDEAM,2010), que el muestreo integrado es aplicable a ríos de 10 a 100 metros de ancho.</w:t>
            </w:r>
          </w:p>
          <w:p w:rsidR="009F7427" w:rsidP="009F7427" w:rsidRDefault="009F7427" w14:paraId="781FB9DC" w14:textId="77777777">
            <w:pPr>
              <w:pStyle w:val="Prrafodelista"/>
              <w:jc w:val="both"/>
              <w:rPr>
                <w:rFonts w:ascii="Arial Narrow" w:hAnsi="Arial Narrow" w:cs="Arial"/>
                <w:sz w:val="20"/>
                <w:szCs w:val="20"/>
              </w:rPr>
            </w:pPr>
          </w:p>
          <w:p w:rsidRPr="00DF4B06" w:rsidR="00DF4B06" w:rsidP="00DF4B06" w:rsidRDefault="00DF4B06" w14:paraId="49050C2E" w14:textId="56B589F1">
            <w:pPr>
              <w:pStyle w:val="Prrafodelista"/>
              <w:jc w:val="both"/>
              <w:rPr>
                <w:rFonts w:ascii="Arial Narrow" w:hAnsi="Arial Narrow" w:cs="Arial"/>
                <w:sz w:val="20"/>
                <w:szCs w:val="20"/>
              </w:rPr>
            </w:pPr>
            <w:r>
              <w:rPr>
                <w:rFonts w:ascii="Arial Narrow" w:hAnsi="Arial Narrow" w:cs="Arial"/>
                <w:sz w:val="20"/>
                <w:szCs w:val="20"/>
              </w:rPr>
              <w:t xml:space="preserve">Fuentes de consulta. </w:t>
            </w:r>
            <w:r>
              <w:t xml:space="preserve"> </w:t>
            </w:r>
            <w:r w:rsidRPr="00DF4B06">
              <w:rPr>
                <w:rFonts w:ascii="Arial Narrow" w:hAnsi="Arial Narrow" w:cs="Arial"/>
                <w:sz w:val="20"/>
                <w:szCs w:val="20"/>
              </w:rPr>
              <w:t>Archivo: "Observaciones IDEAM para ajuste del Protocolo de monitoreo de vertimiento a cuerpo de agua superficial" (Onedrive/PROTOMV/Protocolo de Monitoreo)</w:t>
            </w:r>
          </w:p>
          <w:p w:rsidRPr="00DF4B06" w:rsidR="00DF4B06" w:rsidP="00DF4B06" w:rsidRDefault="00DF4B06" w14:paraId="61B11754" w14:textId="77777777">
            <w:pPr>
              <w:pStyle w:val="Prrafodelista"/>
              <w:jc w:val="both"/>
              <w:rPr>
                <w:rFonts w:ascii="Arial Narrow" w:hAnsi="Arial Narrow" w:cs="Arial"/>
                <w:sz w:val="20"/>
                <w:szCs w:val="20"/>
              </w:rPr>
            </w:pPr>
          </w:p>
          <w:p w:rsidRPr="00DF4B06" w:rsidR="00DF4B06" w:rsidP="00DF4B06" w:rsidRDefault="00DF4B06" w14:paraId="61D8CA74" w14:textId="77777777">
            <w:pPr>
              <w:pStyle w:val="Prrafodelista"/>
              <w:jc w:val="both"/>
              <w:rPr>
                <w:rFonts w:ascii="Arial Narrow" w:hAnsi="Arial Narrow" w:cs="Arial"/>
                <w:sz w:val="20"/>
                <w:szCs w:val="20"/>
              </w:rPr>
            </w:pPr>
            <w:r w:rsidRPr="00DF4B06">
              <w:rPr>
                <w:rFonts w:ascii="Arial Narrow" w:hAnsi="Arial Narrow" w:cs="Arial"/>
                <w:sz w:val="20"/>
                <w:szCs w:val="20"/>
              </w:rPr>
              <w:t>Guía para el monitoreo de vertimientos, aguas superficiales y suberráneas (IDEAM,2002).</w:t>
            </w:r>
          </w:p>
          <w:p w:rsidRPr="00DF4B06" w:rsidR="00DF4B06" w:rsidP="00DF4B06" w:rsidRDefault="00DF4B06" w14:paraId="54DBB548" w14:textId="77777777">
            <w:pPr>
              <w:pStyle w:val="Prrafodelista"/>
              <w:jc w:val="both"/>
              <w:rPr>
                <w:rFonts w:ascii="Arial Narrow" w:hAnsi="Arial Narrow" w:cs="Arial"/>
                <w:sz w:val="20"/>
                <w:szCs w:val="20"/>
              </w:rPr>
            </w:pPr>
          </w:p>
          <w:p w:rsidR="00DF4B06" w:rsidP="00DF4B06" w:rsidRDefault="00DF4B06" w14:paraId="064DFD0E" w14:textId="0BC66FA3">
            <w:pPr>
              <w:pStyle w:val="Prrafodelista"/>
              <w:jc w:val="both"/>
              <w:rPr>
                <w:rFonts w:ascii="Arial Narrow" w:hAnsi="Arial Narrow" w:cs="Arial"/>
                <w:sz w:val="20"/>
                <w:szCs w:val="20"/>
              </w:rPr>
            </w:pPr>
            <w:r w:rsidRPr="00DF4B06">
              <w:rPr>
                <w:rFonts w:ascii="Arial Narrow" w:hAnsi="Arial Narrow" w:cs="Arial"/>
                <w:sz w:val="20"/>
                <w:szCs w:val="20"/>
              </w:rPr>
              <w:t>Protocolo de monitoreo y seguimiento del agua (IDEAM, 2021)</w:t>
            </w:r>
          </w:p>
          <w:p w:rsidRPr="00666E6A" w:rsidR="00666E6A" w:rsidP="00666E6A" w:rsidRDefault="00666E6A" w14:paraId="320CE37B" w14:textId="77777777">
            <w:pPr>
              <w:pStyle w:val="Prrafodelista"/>
              <w:rPr>
                <w:rFonts w:ascii="Arial Narrow" w:hAnsi="Arial Narrow" w:cs="Arial"/>
                <w:sz w:val="20"/>
                <w:szCs w:val="20"/>
              </w:rPr>
            </w:pPr>
          </w:p>
          <w:p w:rsidR="00666E6A" w:rsidP="00236A93" w:rsidRDefault="00F37211" w14:paraId="0D6D3813" w14:textId="3B83C4C2">
            <w:pPr>
              <w:pStyle w:val="Prrafodelista"/>
              <w:numPr>
                <w:ilvl w:val="0"/>
                <w:numId w:val="5"/>
              </w:numPr>
              <w:jc w:val="both"/>
              <w:rPr>
                <w:rFonts w:ascii="Arial Narrow" w:hAnsi="Arial Narrow" w:cs="Arial"/>
                <w:sz w:val="20"/>
                <w:szCs w:val="20"/>
              </w:rPr>
            </w:pPr>
            <w:r w:rsidRPr="00B216E3">
              <w:rPr>
                <w:rFonts w:ascii="Arial Narrow" w:hAnsi="Arial Narrow" w:cs="Arial"/>
                <w:sz w:val="20"/>
                <w:szCs w:val="20"/>
                <w:highlight w:val="yellow"/>
              </w:rPr>
              <w:t>¿Por qué se incluye la lista de chequeo?</w:t>
            </w:r>
          </w:p>
          <w:p w:rsidR="00DF4B06" w:rsidP="00DF4B06" w:rsidRDefault="00DF4B06" w14:paraId="03931269" w14:textId="77777777">
            <w:pPr>
              <w:pStyle w:val="Prrafodelista"/>
              <w:jc w:val="both"/>
              <w:rPr>
                <w:rFonts w:ascii="Arial Narrow" w:hAnsi="Arial Narrow" w:cs="Arial"/>
                <w:sz w:val="20"/>
                <w:szCs w:val="20"/>
              </w:rPr>
            </w:pPr>
          </w:p>
          <w:p w:rsidR="00DF4B06" w:rsidP="00DF4B06" w:rsidRDefault="00DF4B06" w14:paraId="7E8AD0DC" w14:textId="4D08411D">
            <w:pPr>
              <w:pStyle w:val="Prrafodelista"/>
              <w:jc w:val="both"/>
              <w:rPr>
                <w:rFonts w:ascii="Arial Narrow" w:hAnsi="Arial Narrow" w:cs="Arial"/>
                <w:sz w:val="20"/>
                <w:szCs w:val="20"/>
              </w:rPr>
            </w:pPr>
            <w:r w:rsidRPr="00DF4B06">
              <w:rPr>
                <w:rFonts w:ascii="Arial Narrow" w:hAnsi="Arial Narrow" w:cs="Arial"/>
                <w:sz w:val="20"/>
                <w:szCs w:val="20"/>
              </w:rPr>
              <w:t xml:space="preserve">La lista de chequeo estaba </w:t>
            </w:r>
            <w:r w:rsidRPr="00DF4B06" w:rsidR="00B216E3">
              <w:rPr>
                <w:rFonts w:ascii="Arial Narrow" w:hAnsi="Arial Narrow" w:cs="Arial"/>
                <w:sz w:val="20"/>
                <w:szCs w:val="20"/>
              </w:rPr>
              <w:t>incluida</w:t>
            </w:r>
            <w:r w:rsidRPr="00DF4B06">
              <w:rPr>
                <w:rFonts w:ascii="Arial Narrow" w:hAnsi="Arial Narrow" w:cs="Arial"/>
                <w:sz w:val="20"/>
                <w:szCs w:val="20"/>
              </w:rPr>
              <w:t xml:space="preserve"> en la Guía para el monitoreo de vertimientos, aguas superficiales y suberráneas (IDEAM,2002) e incluye la lista general de los implementos recomendados en el momento de realizar el monitoreo.</w:t>
            </w:r>
          </w:p>
          <w:p w:rsidR="00DF4B06" w:rsidP="00DF4B06" w:rsidRDefault="00DF4B06" w14:paraId="1CFBE0F8" w14:textId="77777777">
            <w:pPr>
              <w:pStyle w:val="Prrafodelista"/>
              <w:jc w:val="both"/>
              <w:rPr>
                <w:rFonts w:ascii="Arial Narrow" w:hAnsi="Arial Narrow" w:cs="Arial"/>
                <w:sz w:val="20"/>
                <w:szCs w:val="20"/>
              </w:rPr>
            </w:pPr>
          </w:p>
          <w:p w:rsidR="00DF4B06" w:rsidP="00DF4B06" w:rsidRDefault="00DF4B06" w14:paraId="39DD53F4" w14:textId="07200F21">
            <w:pPr>
              <w:pStyle w:val="Prrafodelista"/>
              <w:jc w:val="both"/>
              <w:rPr>
                <w:rFonts w:ascii="Arial Narrow" w:hAnsi="Arial Narrow" w:cs="Arial"/>
                <w:sz w:val="20"/>
                <w:szCs w:val="20"/>
              </w:rPr>
            </w:pPr>
            <w:r>
              <w:rPr>
                <w:rFonts w:ascii="Arial Narrow" w:hAnsi="Arial Narrow" w:cs="Arial"/>
                <w:sz w:val="20"/>
                <w:szCs w:val="20"/>
              </w:rPr>
              <w:t xml:space="preserve">Fuente de consulta. </w:t>
            </w:r>
            <w:r w:rsidR="00F2796D">
              <w:t xml:space="preserve"> </w:t>
            </w:r>
            <w:r w:rsidRPr="00F2796D" w:rsidR="00F2796D">
              <w:rPr>
                <w:rFonts w:ascii="Arial Narrow" w:hAnsi="Arial Narrow" w:cs="Arial"/>
                <w:sz w:val="20"/>
                <w:szCs w:val="20"/>
              </w:rPr>
              <w:t>Guía para el monitoreo de vertimientos, aguas superficiales y suberráneas (IDEAM,2002)</w:t>
            </w:r>
          </w:p>
          <w:p w:rsidRPr="00F37211" w:rsidR="00F37211" w:rsidP="00F37211" w:rsidRDefault="00F37211" w14:paraId="07CC7152" w14:textId="77777777">
            <w:pPr>
              <w:pStyle w:val="Prrafodelista"/>
              <w:rPr>
                <w:rFonts w:ascii="Arial Narrow" w:hAnsi="Arial Narrow" w:cs="Arial"/>
                <w:sz w:val="20"/>
                <w:szCs w:val="20"/>
              </w:rPr>
            </w:pPr>
          </w:p>
          <w:p w:rsidR="00F37211" w:rsidP="00236A93" w:rsidRDefault="00F37211" w14:paraId="70F1D02E" w14:textId="0A45A541">
            <w:pPr>
              <w:pStyle w:val="Prrafodelista"/>
              <w:numPr>
                <w:ilvl w:val="0"/>
                <w:numId w:val="5"/>
              </w:numPr>
              <w:jc w:val="both"/>
              <w:rPr>
                <w:rFonts w:ascii="Arial Narrow" w:hAnsi="Arial Narrow" w:cs="Arial"/>
                <w:sz w:val="20"/>
                <w:szCs w:val="20"/>
              </w:rPr>
            </w:pPr>
            <w:r w:rsidRPr="00B216E3">
              <w:rPr>
                <w:rFonts w:ascii="Arial Narrow" w:hAnsi="Arial Narrow" w:cs="Arial"/>
                <w:sz w:val="20"/>
                <w:szCs w:val="20"/>
                <w:highlight w:val="yellow"/>
              </w:rPr>
              <w:t>¿Por qué se incluye la cadena de custodia?</w:t>
            </w:r>
          </w:p>
          <w:p w:rsidR="00F2796D" w:rsidP="00F2796D" w:rsidRDefault="00F2796D" w14:paraId="0507AA9A" w14:textId="77777777">
            <w:pPr>
              <w:pStyle w:val="Prrafodelista"/>
              <w:jc w:val="both"/>
              <w:rPr>
                <w:rFonts w:ascii="Arial Narrow" w:hAnsi="Arial Narrow" w:cs="Arial"/>
                <w:sz w:val="20"/>
                <w:szCs w:val="20"/>
              </w:rPr>
            </w:pPr>
          </w:p>
          <w:p w:rsidR="00F2796D" w:rsidP="00F2796D" w:rsidRDefault="00F2796D" w14:paraId="38E4BDA1" w14:textId="12692E97">
            <w:pPr>
              <w:pStyle w:val="Prrafodelista"/>
              <w:jc w:val="both"/>
              <w:rPr>
                <w:rFonts w:ascii="Arial Narrow" w:hAnsi="Arial Narrow" w:cs="Arial"/>
                <w:sz w:val="20"/>
                <w:szCs w:val="20"/>
              </w:rPr>
            </w:pPr>
            <w:r w:rsidRPr="00F2796D">
              <w:rPr>
                <w:rFonts w:ascii="Arial Narrow" w:hAnsi="Arial Narrow" w:cs="Arial"/>
                <w:sz w:val="20"/>
                <w:szCs w:val="20"/>
              </w:rPr>
              <w:t xml:space="preserve">"Luego de tomar la muestra en campo, se debe diligenciar la cadena de custodia, lo cual permite la  identificación correcta de la muestra y que el </w:t>
            </w:r>
            <w:r w:rsidRPr="00F2796D" w:rsidR="00B216E3">
              <w:rPr>
                <w:rFonts w:ascii="Arial Narrow" w:hAnsi="Arial Narrow" w:cs="Arial"/>
                <w:sz w:val="20"/>
                <w:szCs w:val="20"/>
              </w:rPr>
              <w:t>error en</w:t>
            </w:r>
            <w:r w:rsidRPr="00F2796D">
              <w:rPr>
                <w:rFonts w:ascii="Arial Narrow" w:hAnsi="Arial Narrow" w:cs="Arial"/>
                <w:sz w:val="20"/>
                <w:szCs w:val="20"/>
              </w:rPr>
              <w:t xml:space="preserve"> el propósito de análisis del parámetro sea mínimo" (IDEAM, 2021, p. 342).</w:t>
            </w:r>
          </w:p>
          <w:p w:rsidR="00F2796D" w:rsidP="00F2796D" w:rsidRDefault="00F2796D" w14:paraId="6AC20F9A" w14:textId="77777777">
            <w:pPr>
              <w:pStyle w:val="Prrafodelista"/>
              <w:jc w:val="both"/>
              <w:rPr>
                <w:rFonts w:ascii="Arial Narrow" w:hAnsi="Arial Narrow" w:cs="Arial"/>
                <w:sz w:val="20"/>
                <w:szCs w:val="20"/>
              </w:rPr>
            </w:pPr>
          </w:p>
          <w:p w:rsidRPr="00B216E3" w:rsidR="00FA6E9A" w:rsidP="00236A93" w:rsidRDefault="00FA6E9A" w14:paraId="6FC60980" w14:textId="748ACE0B">
            <w:pPr>
              <w:pStyle w:val="Prrafodelista"/>
              <w:numPr>
                <w:ilvl w:val="0"/>
                <w:numId w:val="5"/>
              </w:numPr>
              <w:jc w:val="both"/>
              <w:rPr>
                <w:rFonts w:ascii="Arial Narrow" w:hAnsi="Arial Narrow" w:cs="Arial"/>
                <w:sz w:val="20"/>
                <w:szCs w:val="20"/>
                <w:highlight w:val="yellow"/>
              </w:rPr>
            </w:pPr>
            <w:r w:rsidRPr="00B216E3">
              <w:rPr>
                <w:rFonts w:ascii="Arial Narrow" w:hAnsi="Arial Narrow" w:cs="Arial"/>
                <w:sz w:val="20"/>
                <w:szCs w:val="20"/>
                <w:highlight w:val="yellow"/>
              </w:rPr>
              <w:t>Explicar tabla 7/ ¿Es una tabla resumen?</w:t>
            </w:r>
          </w:p>
          <w:p w:rsidR="00C71FA4" w:rsidP="00C71FA4" w:rsidRDefault="00C71FA4" w14:paraId="052B980E" w14:textId="77777777">
            <w:pPr>
              <w:pStyle w:val="Prrafodelista"/>
              <w:jc w:val="both"/>
              <w:rPr>
                <w:rFonts w:ascii="Arial Narrow" w:hAnsi="Arial Narrow" w:cs="Arial"/>
                <w:sz w:val="20"/>
                <w:szCs w:val="20"/>
              </w:rPr>
            </w:pPr>
          </w:p>
          <w:p w:rsidR="00C71FA4" w:rsidP="00C71FA4" w:rsidRDefault="00C71FA4" w14:paraId="50273326" w14:textId="77777777">
            <w:pPr>
              <w:pStyle w:val="Prrafodelista"/>
              <w:jc w:val="both"/>
              <w:rPr>
                <w:rFonts w:ascii="Arial Narrow" w:hAnsi="Arial Narrow" w:cs="Arial"/>
                <w:sz w:val="20"/>
                <w:szCs w:val="20"/>
              </w:rPr>
            </w:pPr>
            <w:r>
              <w:rPr>
                <w:rFonts w:ascii="Arial Narrow" w:hAnsi="Arial Narrow" w:cs="Arial"/>
                <w:sz w:val="20"/>
                <w:szCs w:val="20"/>
              </w:rPr>
              <w:t xml:space="preserve">Es </w:t>
            </w:r>
            <w:r w:rsidRPr="009F7427">
              <w:rPr>
                <w:rFonts w:ascii="Arial Narrow" w:hAnsi="Arial Narrow" w:cs="Arial"/>
                <w:sz w:val="20"/>
                <w:szCs w:val="20"/>
              </w:rPr>
              <w:t>una tabla resumen que tiene la información de la normatividad que puede revisar para profundizar en los aspectos mínimos para la metodología de toma de muestra</w:t>
            </w:r>
            <w:r>
              <w:rPr>
                <w:rFonts w:ascii="Arial Narrow" w:hAnsi="Arial Narrow" w:cs="Arial"/>
                <w:sz w:val="20"/>
                <w:szCs w:val="20"/>
              </w:rPr>
              <w:t>.</w:t>
            </w:r>
          </w:p>
          <w:p w:rsidR="00C71FA4" w:rsidP="00C71FA4" w:rsidRDefault="00C71FA4" w14:paraId="460F3313" w14:textId="77777777">
            <w:pPr>
              <w:pStyle w:val="Prrafodelista"/>
              <w:jc w:val="both"/>
              <w:rPr>
                <w:rFonts w:ascii="Arial Narrow" w:hAnsi="Arial Narrow" w:cs="Arial"/>
                <w:sz w:val="20"/>
                <w:szCs w:val="20"/>
              </w:rPr>
            </w:pPr>
          </w:p>
          <w:p w:rsidR="003E415E" w:rsidP="003E415E" w:rsidRDefault="003E415E" w14:paraId="23A5C6E2" w14:textId="74628768">
            <w:pPr>
              <w:jc w:val="both"/>
              <w:rPr>
                <w:rFonts w:ascii="Arial Narrow" w:hAnsi="Arial Narrow" w:cs="Arial"/>
                <w:sz w:val="20"/>
                <w:szCs w:val="20"/>
              </w:rPr>
            </w:pPr>
            <w:r>
              <w:rPr>
                <w:rFonts w:ascii="Arial Narrow" w:hAnsi="Arial Narrow" w:cs="Arial"/>
                <w:sz w:val="20"/>
                <w:szCs w:val="20"/>
              </w:rPr>
              <w:t>Las preguntas que surgieron de esta mesa de trabajo son:</w:t>
            </w:r>
          </w:p>
          <w:p w:rsidR="003E415E" w:rsidP="003E415E" w:rsidRDefault="003E415E" w14:paraId="068F4534" w14:textId="77777777">
            <w:pPr>
              <w:jc w:val="both"/>
              <w:rPr>
                <w:rFonts w:ascii="Arial Narrow" w:hAnsi="Arial Narrow" w:cs="Arial"/>
                <w:sz w:val="20"/>
                <w:szCs w:val="20"/>
              </w:rPr>
            </w:pPr>
          </w:p>
          <w:p w:rsidR="003E415E" w:rsidP="003E415E" w:rsidRDefault="00D94F9C" w14:paraId="62C61C4A" w14:textId="1E1680DD">
            <w:pPr>
              <w:pStyle w:val="Prrafodelista"/>
              <w:numPr>
                <w:ilvl w:val="0"/>
                <w:numId w:val="6"/>
              </w:numPr>
              <w:jc w:val="both"/>
              <w:rPr>
                <w:rFonts w:ascii="Arial Narrow" w:hAnsi="Arial Narrow" w:cs="Arial"/>
                <w:sz w:val="20"/>
                <w:szCs w:val="20"/>
              </w:rPr>
            </w:pPr>
            <w:r w:rsidRPr="00D94F9C">
              <w:rPr>
                <w:rFonts w:ascii="Arial Narrow" w:hAnsi="Arial Narrow" w:cs="Arial"/>
                <w:sz w:val="20"/>
                <w:szCs w:val="20"/>
              </w:rPr>
              <w:t>¿Por qué se debe actualizar la "Evaluación Ambiental del Vertimiento (EAV)"?</w:t>
            </w:r>
          </w:p>
          <w:p w:rsidR="00D94F9C" w:rsidP="00D94F9C" w:rsidRDefault="00D94F9C" w14:paraId="06471444" w14:textId="77777777">
            <w:pPr>
              <w:jc w:val="both"/>
              <w:rPr>
                <w:rFonts w:ascii="Arial Narrow" w:hAnsi="Arial Narrow" w:cs="Arial"/>
                <w:sz w:val="20"/>
                <w:szCs w:val="20"/>
              </w:rPr>
            </w:pPr>
          </w:p>
          <w:p w:rsidR="00D94F9C" w:rsidP="00D94F9C" w:rsidRDefault="00D94F9C" w14:paraId="40A1C62A" w14:textId="00DA2321">
            <w:pPr>
              <w:pStyle w:val="Prrafodelista"/>
              <w:numPr>
                <w:ilvl w:val="0"/>
                <w:numId w:val="6"/>
              </w:numPr>
              <w:jc w:val="both"/>
              <w:rPr>
                <w:rFonts w:ascii="Arial Narrow" w:hAnsi="Arial Narrow" w:cs="Arial"/>
                <w:sz w:val="20"/>
                <w:szCs w:val="20"/>
              </w:rPr>
            </w:pPr>
            <w:r>
              <w:rPr>
                <w:rFonts w:ascii="Arial Narrow" w:hAnsi="Arial Narrow" w:cs="Arial"/>
                <w:sz w:val="20"/>
                <w:szCs w:val="20"/>
              </w:rPr>
              <w:t>¿Cuál es la explicación de la zona de influencia?</w:t>
            </w:r>
          </w:p>
          <w:p w:rsidRPr="00D94F9C" w:rsidR="00D94F9C" w:rsidP="00D94F9C" w:rsidRDefault="00D94F9C" w14:paraId="5E9B06F8" w14:textId="77777777">
            <w:pPr>
              <w:pStyle w:val="Prrafodelista"/>
              <w:rPr>
                <w:rFonts w:ascii="Arial Narrow" w:hAnsi="Arial Narrow" w:cs="Arial"/>
                <w:sz w:val="20"/>
                <w:szCs w:val="20"/>
              </w:rPr>
            </w:pPr>
          </w:p>
          <w:p w:rsidR="00195802" w:rsidP="003F641B" w:rsidRDefault="00613D54" w14:paraId="50F95511" w14:textId="77777777">
            <w:pPr>
              <w:pStyle w:val="Prrafodelista"/>
              <w:numPr>
                <w:ilvl w:val="0"/>
                <w:numId w:val="6"/>
              </w:numPr>
              <w:jc w:val="both"/>
              <w:rPr>
                <w:rFonts w:ascii="Arial Narrow" w:hAnsi="Arial Narrow" w:cs="Arial"/>
                <w:sz w:val="20"/>
                <w:szCs w:val="20"/>
              </w:rPr>
            </w:pPr>
            <w:r>
              <w:rPr>
                <w:rFonts w:ascii="Arial Narrow" w:hAnsi="Arial Narrow" w:cs="Arial"/>
                <w:sz w:val="20"/>
                <w:szCs w:val="20"/>
              </w:rPr>
              <w:t>Explicación de los c</w:t>
            </w:r>
            <w:r w:rsidRPr="003F641B" w:rsidR="003F641B">
              <w:rPr>
                <w:rFonts w:ascii="Arial Narrow" w:hAnsi="Arial Narrow" w:cs="Arial"/>
                <w:sz w:val="20"/>
                <w:szCs w:val="20"/>
              </w:rPr>
              <w:t>asos. Determinación de la zona de mezcla térmica</w:t>
            </w:r>
          </w:p>
          <w:p w:rsidRPr="00BA27DB" w:rsidR="00BA27DB" w:rsidP="00BA27DB" w:rsidRDefault="00BA27DB" w14:paraId="2DBF0D7D" w14:textId="40FB26FD">
            <w:pPr>
              <w:jc w:val="both"/>
              <w:rPr>
                <w:rFonts w:ascii="Arial Narrow" w:hAnsi="Arial Narrow" w:cs="Arial"/>
                <w:sz w:val="20"/>
                <w:szCs w:val="20"/>
              </w:rPr>
            </w:pPr>
          </w:p>
        </w:tc>
      </w:tr>
      <w:tr w:rsidRPr="007D1AFA" w:rsidR="00D35A4B" w:rsidTr="599772FB" w14:paraId="08BAFC63"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vAlign w:val="center"/>
          </w:tcPr>
          <w:p w:rsidRPr="007D1AFA" w:rsidR="00D35A4B" w:rsidP="00B05686" w:rsidRDefault="00D35A4B" w14:paraId="51559D82" w14:textId="77777777">
            <w:pPr>
              <w:pStyle w:val="Textoindependiente"/>
              <w:spacing w:after="0"/>
              <w:ind w:left="360"/>
              <w:jc w:val="center"/>
              <w:rPr>
                <w:rFonts w:ascii="Arial" w:hAnsi="Arial" w:cs="Arial"/>
                <w:b/>
                <w:i/>
                <w:sz w:val="28"/>
                <w:szCs w:val="28"/>
              </w:rPr>
            </w:pPr>
            <w:r>
              <w:rPr>
                <w:rFonts w:ascii="Arial" w:hAnsi="Arial" w:cs="Arial"/>
                <w:b/>
                <w:i/>
                <w:sz w:val="28"/>
                <w:szCs w:val="28"/>
              </w:rPr>
              <w:lastRenderedPageBreak/>
              <w:t>CONCLUSIONES</w:t>
            </w:r>
          </w:p>
        </w:tc>
      </w:tr>
      <w:tr w:rsidRPr="00F23285" w:rsidR="00413C9F" w:rsidTr="599772FB" w14:paraId="544C00F7" w14:textId="77777777">
        <w:trPr>
          <w:trHeight w:val="544"/>
        </w:trPr>
        <w:tc>
          <w:tcPr>
            <w:tcW w:w="10536" w:type="dxa"/>
            <w:gridSpan w:val="11"/>
            <w:tcBorders>
              <w:top w:val="double" w:color="auto" w:sz="4" w:space="0"/>
              <w:left w:val="double" w:color="auto" w:sz="4" w:space="0"/>
              <w:bottom w:val="double" w:color="auto" w:sz="4" w:space="0"/>
              <w:right w:val="double" w:color="auto" w:sz="4" w:space="0"/>
            </w:tcBorders>
            <w:vAlign w:val="center"/>
          </w:tcPr>
          <w:p w:rsidRPr="00863EF2" w:rsidR="00753B84" w:rsidP="009407E2" w:rsidRDefault="00753B84" w14:paraId="1A6A00DB" w14:textId="1539EA51">
            <w:pPr>
              <w:pStyle w:val="Textoindependiente"/>
              <w:spacing w:after="0"/>
              <w:ind w:left="720"/>
              <w:jc w:val="both"/>
              <w:rPr>
                <w:rFonts w:ascii="Arial Narrow" w:hAnsi="Arial Narrow" w:cs="Arial"/>
                <w:sz w:val="20"/>
                <w:szCs w:val="20"/>
                <w:lang w:val="es-ES" w:eastAsia="es-ES"/>
              </w:rPr>
            </w:pPr>
          </w:p>
        </w:tc>
      </w:tr>
      <w:tr w:rsidRPr="007D1AFA" w:rsidR="00D35A4B" w:rsidTr="599772FB" w14:paraId="10468855"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vAlign w:val="center"/>
          </w:tcPr>
          <w:p w:rsidR="00D35A4B" w:rsidP="00536BC5" w:rsidRDefault="00D35A4B" w14:paraId="5436C10B" w14:textId="77777777">
            <w:pPr>
              <w:pStyle w:val="Textoindependiente"/>
              <w:spacing w:after="0"/>
              <w:ind w:left="709"/>
              <w:jc w:val="center"/>
              <w:rPr>
                <w:rFonts w:ascii="Arial" w:hAnsi="Arial" w:cs="Arial"/>
                <w:b/>
                <w:i/>
                <w:sz w:val="28"/>
                <w:szCs w:val="28"/>
              </w:rPr>
            </w:pPr>
            <w:r>
              <w:rPr>
                <w:rFonts w:ascii="Arial" w:hAnsi="Arial" w:cs="Arial"/>
                <w:b/>
                <w:i/>
                <w:sz w:val="28"/>
                <w:szCs w:val="28"/>
              </w:rPr>
              <w:t xml:space="preserve">LISTA DE EVIDENCIAS </w:t>
            </w:r>
          </w:p>
          <w:p w:rsidRPr="00250666" w:rsidR="00D35A4B" w:rsidP="00536BC5" w:rsidRDefault="00D35A4B" w14:paraId="3556F3C9" w14:textId="77777777">
            <w:pPr>
              <w:pStyle w:val="Textoindependiente"/>
              <w:spacing w:after="0"/>
              <w:ind w:left="709"/>
              <w:jc w:val="center"/>
              <w:rPr>
                <w:rFonts w:ascii="Arial" w:hAnsi="Arial" w:cs="Arial"/>
                <w:i/>
                <w:sz w:val="28"/>
                <w:szCs w:val="28"/>
              </w:rPr>
            </w:pPr>
            <w:r w:rsidRPr="00250666">
              <w:rPr>
                <w:rFonts w:ascii="Arial" w:hAnsi="Arial" w:cs="Arial"/>
                <w:i/>
                <w:sz w:val="18"/>
                <w:szCs w:val="18"/>
              </w:rPr>
              <w:t>(Relacionar la</w:t>
            </w:r>
            <w:r>
              <w:rPr>
                <w:rFonts w:ascii="Arial" w:hAnsi="Arial" w:cs="Arial"/>
                <w:i/>
                <w:sz w:val="18"/>
                <w:szCs w:val="18"/>
              </w:rPr>
              <w:t>s</w:t>
            </w:r>
            <w:r w:rsidRPr="00250666">
              <w:rPr>
                <w:rFonts w:ascii="Arial" w:hAnsi="Arial" w:cs="Arial"/>
                <w:i/>
                <w:sz w:val="18"/>
                <w:szCs w:val="18"/>
              </w:rPr>
              <w:t xml:space="preserve"> evidencias tales como</w:t>
            </w:r>
            <w:r>
              <w:rPr>
                <w:rFonts w:ascii="Arial" w:hAnsi="Arial" w:cs="Arial"/>
                <w:i/>
                <w:sz w:val="28"/>
                <w:szCs w:val="28"/>
              </w:rPr>
              <w:t xml:space="preserve"> </w:t>
            </w:r>
            <w:r w:rsidRPr="00250666">
              <w:rPr>
                <w:rFonts w:ascii="Arial" w:hAnsi="Arial" w:cs="Arial"/>
                <w:i/>
                <w:sz w:val="18"/>
                <w:szCs w:val="18"/>
              </w:rPr>
              <w:t>listas de asistencia, fotografías, videos, informes, entre otros)</w:t>
            </w:r>
          </w:p>
        </w:tc>
      </w:tr>
      <w:tr w:rsidR="00D35A4B" w:rsidTr="599772FB" w14:paraId="62228A50" w14:textId="77777777">
        <w:trPr>
          <w:trHeight w:val="560"/>
        </w:trPr>
        <w:tc>
          <w:tcPr>
            <w:tcW w:w="10536" w:type="dxa"/>
            <w:gridSpan w:val="11"/>
            <w:tcBorders>
              <w:top w:val="double" w:color="auto" w:sz="4" w:space="0"/>
              <w:left w:val="double" w:color="auto" w:sz="4" w:space="0"/>
              <w:bottom w:val="double" w:color="auto" w:sz="4" w:space="0"/>
              <w:right w:val="double" w:color="auto" w:sz="4" w:space="0"/>
            </w:tcBorders>
            <w:vAlign w:val="center"/>
          </w:tcPr>
          <w:p w:rsidRPr="009117D7" w:rsidR="009117D7" w:rsidP="009117D7" w:rsidRDefault="009117D7" w14:paraId="6B62F1B3" w14:textId="77777777">
            <w:pPr>
              <w:pStyle w:val="Prrafodelista"/>
              <w:ind w:left="862"/>
              <w:rPr>
                <w:rFonts w:ascii="Arial Narrow" w:hAnsi="Arial Narrow" w:cs="Arial"/>
                <w:sz w:val="18"/>
                <w:szCs w:val="18"/>
              </w:rPr>
            </w:pPr>
          </w:p>
          <w:p w:rsidRPr="00BA27DB" w:rsidR="00F17A78" w:rsidP="00406380" w:rsidRDefault="5F86BB99" w14:paraId="680A4E5D" w14:textId="0D4465E3">
            <w:pPr>
              <w:pStyle w:val="Prrafodelista"/>
              <w:ind w:left="862"/>
              <w:rPr>
                <w:rFonts w:ascii="Arial Narrow" w:hAnsi="Arial Narrow" w:cs="Arial"/>
                <w:sz w:val="20"/>
                <w:szCs w:val="20"/>
                <w:lang w:val="es-CO"/>
              </w:rPr>
            </w:pPr>
            <w:r w:rsidRPr="00BA27DB">
              <w:rPr>
                <w:rFonts w:ascii="Arial Narrow" w:hAnsi="Arial Narrow" w:cs="Arial"/>
                <w:sz w:val="20"/>
                <w:szCs w:val="20"/>
                <w:lang w:val="es-CO"/>
              </w:rPr>
              <w:t>Se adjunta la lista de asistencia</w:t>
            </w:r>
            <w:r w:rsidRPr="00BA27DB" w:rsidR="004226BB">
              <w:rPr>
                <w:rFonts w:ascii="Arial Narrow" w:hAnsi="Arial Narrow" w:cs="Arial"/>
                <w:sz w:val="20"/>
                <w:szCs w:val="20"/>
                <w:lang w:val="es-CO"/>
              </w:rPr>
              <w:t xml:space="preserve"> y</w:t>
            </w:r>
            <w:r w:rsidRPr="00BA27DB" w:rsidR="006604B3">
              <w:rPr>
                <w:rFonts w:ascii="Arial Narrow" w:hAnsi="Arial Narrow" w:cs="Arial"/>
                <w:sz w:val="20"/>
                <w:szCs w:val="20"/>
                <w:lang w:val="es-CO"/>
              </w:rPr>
              <w:t xml:space="preserve"> </w:t>
            </w:r>
            <w:r w:rsidRPr="00BA27DB" w:rsidR="003B72FC">
              <w:rPr>
                <w:rFonts w:ascii="Arial Narrow" w:hAnsi="Arial Narrow" w:cs="Arial"/>
                <w:sz w:val="20"/>
                <w:szCs w:val="20"/>
                <w:lang w:val="es-CO"/>
              </w:rPr>
              <w:t>versión del</w:t>
            </w:r>
            <w:r w:rsidRPr="00BA27DB" w:rsidR="001727A2">
              <w:rPr>
                <w:rFonts w:ascii="Arial Narrow" w:hAnsi="Arial Narrow" w:cs="Arial"/>
                <w:sz w:val="20"/>
                <w:szCs w:val="20"/>
                <w:lang w:val="es-CO"/>
              </w:rPr>
              <w:t xml:space="preserve"> documento revisado este día</w:t>
            </w:r>
            <w:r w:rsidRPr="00BA27DB" w:rsidR="006604B3">
              <w:rPr>
                <w:rFonts w:ascii="Arial Narrow" w:hAnsi="Arial Narrow" w:cs="Arial"/>
                <w:sz w:val="20"/>
                <w:szCs w:val="20"/>
                <w:lang w:val="es-CO"/>
              </w:rPr>
              <w:t>.</w:t>
            </w:r>
          </w:p>
          <w:p w:rsidRPr="00BD28BE" w:rsidR="00406380" w:rsidP="00406380" w:rsidRDefault="00406380" w14:paraId="769D0D3C" w14:textId="77777777">
            <w:pPr>
              <w:pStyle w:val="Prrafodelista"/>
              <w:ind w:left="321"/>
              <w:rPr>
                <w:rFonts w:ascii="Arial Narrow" w:hAnsi="Arial Narrow" w:cs="Arial"/>
                <w:sz w:val="18"/>
                <w:szCs w:val="18"/>
              </w:rPr>
            </w:pPr>
          </w:p>
        </w:tc>
      </w:tr>
      <w:tr w:rsidR="00D35A4B" w:rsidTr="599772FB" w14:paraId="54CD245A" w14:textId="77777777">
        <w:trPr>
          <w:trHeight w:val="118"/>
        </w:trPr>
        <w:tc>
          <w:tcPr>
            <w:tcW w:w="936" w:type="dxa"/>
            <w:gridSpan w:val="2"/>
            <w:tcBorders>
              <w:top w:val="double" w:color="auto" w:sz="4" w:space="0"/>
              <w:left w:val="nil"/>
              <w:bottom w:val="double" w:color="auto" w:sz="4" w:space="0"/>
              <w:right w:val="nil"/>
            </w:tcBorders>
          </w:tcPr>
          <w:p w:rsidRPr="007D1AFA" w:rsidR="00D35A4B" w:rsidP="00B05686" w:rsidRDefault="00D35A4B" w14:paraId="1231BE67" w14:textId="77777777">
            <w:pPr>
              <w:rPr>
                <w:rFonts w:ascii="Arial" w:hAnsi="Arial" w:cs="Arial"/>
                <w:b/>
                <w:sz w:val="14"/>
                <w:szCs w:val="14"/>
              </w:rPr>
            </w:pPr>
          </w:p>
        </w:tc>
        <w:tc>
          <w:tcPr>
            <w:tcW w:w="9600" w:type="dxa"/>
            <w:gridSpan w:val="9"/>
            <w:tcBorders>
              <w:top w:val="double" w:color="auto" w:sz="4" w:space="0"/>
              <w:left w:val="nil"/>
              <w:bottom w:val="double" w:color="auto" w:sz="4" w:space="0"/>
              <w:right w:val="nil"/>
            </w:tcBorders>
            <w:vAlign w:val="center"/>
          </w:tcPr>
          <w:p w:rsidRPr="007D1AFA" w:rsidR="00D35A4B" w:rsidP="00B05686" w:rsidRDefault="00D35A4B" w14:paraId="36FEB5B0" w14:textId="77777777">
            <w:pPr>
              <w:rPr>
                <w:rFonts w:ascii="Arial" w:hAnsi="Arial" w:cs="Arial"/>
                <w:b/>
                <w:sz w:val="14"/>
                <w:szCs w:val="14"/>
              </w:rPr>
            </w:pPr>
          </w:p>
        </w:tc>
      </w:tr>
      <w:tr w:rsidRPr="007D1AFA" w:rsidR="00D35A4B" w:rsidTr="599772FB" w14:paraId="269B7E5B"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vAlign w:val="center"/>
          </w:tcPr>
          <w:p w:rsidRPr="007D1AFA" w:rsidR="00D35A4B" w:rsidP="00B05686" w:rsidRDefault="00D35A4B" w14:paraId="50EC0F5E" w14:textId="77777777">
            <w:pPr>
              <w:pStyle w:val="Textoindependiente"/>
              <w:spacing w:after="0"/>
              <w:ind w:left="360"/>
              <w:jc w:val="center"/>
              <w:rPr>
                <w:rFonts w:ascii="Arial" w:hAnsi="Arial" w:cs="Arial"/>
                <w:b/>
                <w:i/>
                <w:sz w:val="28"/>
                <w:szCs w:val="28"/>
              </w:rPr>
            </w:pPr>
            <w:r w:rsidRPr="007D1AFA">
              <w:rPr>
                <w:rFonts w:ascii="Arial" w:hAnsi="Arial" w:cs="Arial"/>
                <w:b/>
                <w:i/>
                <w:sz w:val="28"/>
                <w:szCs w:val="28"/>
              </w:rPr>
              <w:t xml:space="preserve">COMPROMISOS </w:t>
            </w:r>
            <w:r w:rsidRPr="005A5D2C">
              <w:rPr>
                <w:rFonts w:ascii="Arial" w:hAnsi="Arial" w:cs="Arial"/>
                <w:i/>
                <w:sz w:val="18"/>
                <w:szCs w:val="18"/>
              </w:rPr>
              <w:t>(Si los hay)</w:t>
            </w:r>
          </w:p>
        </w:tc>
      </w:tr>
      <w:tr w:rsidR="00D35A4B" w:rsidTr="599772FB" w14:paraId="30F151DE" w14:textId="77777777">
        <w:trPr>
          <w:trHeight w:val="368"/>
        </w:trPr>
        <w:tc>
          <w:tcPr>
            <w:tcW w:w="741" w:type="dxa"/>
            <w:tcBorders>
              <w:top w:val="single" w:color="auto" w:sz="4" w:space="0"/>
              <w:left w:val="double" w:color="auto" w:sz="4" w:space="0"/>
              <w:bottom w:val="single" w:color="auto" w:sz="4" w:space="0"/>
              <w:right w:val="single" w:color="auto" w:sz="4" w:space="0"/>
            </w:tcBorders>
            <w:vAlign w:val="center"/>
          </w:tcPr>
          <w:p w:rsidR="00D35A4B" w:rsidP="00B05686" w:rsidRDefault="00D35A4B" w14:paraId="0DA57722" w14:textId="77777777">
            <w:pPr>
              <w:jc w:val="center"/>
              <w:rPr>
                <w:rFonts w:ascii="Arial" w:hAnsi="Arial" w:cs="Arial"/>
                <w:b/>
                <w:sz w:val="18"/>
                <w:szCs w:val="14"/>
              </w:rPr>
            </w:pPr>
            <w:r>
              <w:rPr>
                <w:rFonts w:ascii="Arial" w:hAnsi="Arial" w:cs="Arial"/>
                <w:b/>
                <w:sz w:val="18"/>
                <w:szCs w:val="14"/>
              </w:rPr>
              <w:t>No.</w:t>
            </w:r>
          </w:p>
        </w:tc>
        <w:tc>
          <w:tcPr>
            <w:tcW w:w="3072" w:type="dxa"/>
            <w:gridSpan w:val="2"/>
            <w:tcBorders>
              <w:top w:val="single" w:color="auto" w:sz="4" w:space="0"/>
              <w:left w:val="single" w:color="auto" w:sz="4" w:space="0"/>
              <w:bottom w:val="single" w:color="auto" w:sz="4" w:space="0"/>
              <w:right w:val="single" w:color="auto" w:sz="4" w:space="0"/>
            </w:tcBorders>
            <w:vAlign w:val="center"/>
          </w:tcPr>
          <w:p w:rsidR="00D35A4B" w:rsidP="00B05686" w:rsidRDefault="00D35A4B" w14:paraId="54282E18" w14:textId="77777777">
            <w:pPr>
              <w:jc w:val="center"/>
              <w:rPr>
                <w:rFonts w:ascii="Arial" w:hAnsi="Arial" w:cs="Arial"/>
                <w:b/>
                <w:sz w:val="18"/>
                <w:szCs w:val="14"/>
              </w:rPr>
            </w:pPr>
            <w:r>
              <w:rPr>
                <w:rFonts w:ascii="Arial" w:hAnsi="Arial" w:cs="Arial"/>
                <w:b/>
                <w:sz w:val="18"/>
                <w:szCs w:val="14"/>
              </w:rPr>
              <w:t>COMPROMISO</w:t>
            </w:r>
          </w:p>
        </w:tc>
        <w:tc>
          <w:tcPr>
            <w:tcW w:w="2532"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4EBE55D0" w14:textId="77777777">
            <w:pPr>
              <w:jc w:val="center"/>
              <w:rPr>
                <w:rFonts w:ascii="Arial" w:hAnsi="Arial" w:cs="Arial"/>
                <w:b/>
                <w:sz w:val="18"/>
                <w:szCs w:val="14"/>
              </w:rPr>
            </w:pPr>
            <w:r>
              <w:rPr>
                <w:rFonts w:ascii="Arial" w:hAnsi="Arial" w:cs="Arial"/>
                <w:b/>
                <w:sz w:val="18"/>
                <w:szCs w:val="14"/>
              </w:rPr>
              <w:t>RESPONSABLE</w:t>
            </w:r>
          </w:p>
        </w:tc>
        <w:tc>
          <w:tcPr>
            <w:tcW w:w="2127" w:type="dxa"/>
            <w:gridSpan w:val="4"/>
            <w:tcBorders>
              <w:top w:val="single" w:color="auto" w:sz="4" w:space="0"/>
              <w:left w:val="single" w:color="auto" w:sz="4" w:space="0"/>
              <w:bottom w:val="single" w:color="auto" w:sz="4" w:space="0"/>
              <w:right w:val="single" w:color="auto" w:sz="4" w:space="0"/>
            </w:tcBorders>
            <w:vAlign w:val="center"/>
          </w:tcPr>
          <w:p w:rsidR="00D35A4B" w:rsidP="00B05686" w:rsidRDefault="00D35A4B" w14:paraId="67A02BBD" w14:textId="77777777">
            <w:pPr>
              <w:jc w:val="center"/>
              <w:rPr>
                <w:rFonts w:ascii="Arial" w:hAnsi="Arial" w:cs="Arial"/>
                <w:b/>
                <w:sz w:val="18"/>
                <w:szCs w:val="14"/>
              </w:rPr>
            </w:pPr>
            <w:r>
              <w:rPr>
                <w:rFonts w:ascii="Arial" w:hAnsi="Arial" w:cs="Arial"/>
                <w:b/>
                <w:sz w:val="18"/>
                <w:szCs w:val="14"/>
              </w:rPr>
              <w:t>FECHA DE INICIO</w:t>
            </w:r>
          </w:p>
        </w:tc>
        <w:tc>
          <w:tcPr>
            <w:tcW w:w="2064" w:type="dxa"/>
            <w:gridSpan w:val="3"/>
            <w:tcBorders>
              <w:top w:val="single" w:color="auto" w:sz="4" w:space="0"/>
              <w:left w:val="single" w:color="auto" w:sz="4" w:space="0"/>
              <w:bottom w:val="single" w:color="auto" w:sz="4" w:space="0"/>
              <w:right w:val="double" w:color="auto" w:sz="4" w:space="0"/>
            </w:tcBorders>
            <w:vAlign w:val="center"/>
          </w:tcPr>
          <w:p w:rsidR="00D35A4B" w:rsidP="00B05686" w:rsidRDefault="00D35A4B" w14:paraId="3E974695" w14:textId="77777777">
            <w:pPr>
              <w:jc w:val="center"/>
              <w:rPr>
                <w:rFonts w:ascii="Arial" w:hAnsi="Arial" w:cs="Arial"/>
                <w:b/>
                <w:sz w:val="18"/>
                <w:szCs w:val="14"/>
              </w:rPr>
            </w:pPr>
            <w:r>
              <w:rPr>
                <w:rFonts w:ascii="Arial" w:hAnsi="Arial" w:cs="Arial"/>
                <w:b/>
                <w:sz w:val="18"/>
                <w:szCs w:val="14"/>
              </w:rPr>
              <w:t>FECHA DE TERMINACIÓN</w:t>
            </w:r>
          </w:p>
        </w:tc>
      </w:tr>
      <w:tr w:rsidR="00AD471A" w:rsidTr="599772FB" w14:paraId="5FFFF641" w14:textId="77777777">
        <w:trPr>
          <w:trHeight w:val="504"/>
        </w:trPr>
        <w:tc>
          <w:tcPr>
            <w:tcW w:w="741" w:type="dxa"/>
            <w:tcBorders>
              <w:top w:val="single" w:color="auto" w:sz="4" w:space="0"/>
              <w:left w:val="double" w:color="auto" w:sz="4" w:space="0"/>
              <w:bottom w:val="single" w:color="auto" w:sz="4" w:space="0"/>
              <w:right w:val="single" w:color="auto" w:sz="4" w:space="0"/>
            </w:tcBorders>
            <w:vAlign w:val="center"/>
          </w:tcPr>
          <w:p w:rsidR="00AD471A" w:rsidP="246C8624" w:rsidRDefault="290D13A0" w14:paraId="78E884CA" w14:textId="1A8B75D6">
            <w:pPr>
              <w:jc w:val="center"/>
              <w:rPr>
                <w:rFonts w:ascii="Arial" w:hAnsi="Arial" w:cs="Arial"/>
                <w:b/>
                <w:bCs/>
                <w:sz w:val="18"/>
                <w:szCs w:val="18"/>
              </w:rPr>
            </w:pPr>
            <w:r w:rsidRPr="246C8624">
              <w:rPr>
                <w:rFonts w:ascii="Arial" w:hAnsi="Arial" w:cs="Arial"/>
                <w:b/>
                <w:bCs/>
                <w:sz w:val="18"/>
                <w:szCs w:val="18"/>
              </w:rPr>
              <w:t>1</w:t>
            </w:r>
          </w:p>
        </w:tc>
        <w:tc>
          <w:tcPr>
            <w:tcW w:w="3072" w:type="dxa"/>
            <w:gridSpan w:val="2"/>
            <w:tcBorders>
              <w:top w:val="single" w:color="auto" w:sz="4" w:space="0"/>
              <w:left w:val="single" w:color="auto" w:sz="4" w:space="0"/>
              <w:bottom w:val="single" w:color="auto" w:sz="4" w:space="0"/>
              <w:right w:val="single" w:color="auto" w:sz="4" w:space="0"/>
            </w:tcBorders>
            <w:vAlign w:val="center"/>
          </w:tcPr>
          <w:p w:rsidRPr="00227F5D" w:rsidR="00AD471A" w:rsidP="246C8624" w:rsidRDefault="001727A2" w14:paraId="6D072C0D" w14:textId="7B3A0C7C">
            <w:pPr>
              <w:jc w:val="both"/>
              <w:rPr>
                <w:rFonts w:ascii="Arial Narrow" w:hAnsi="Arial Narrow" w:cs="Arial"/>
                <w:sz w:val="20"/>
                <w:szCs w:val="20"/>
              </w:rPr>
            </w:pPr>
            <w:r>
              <w:rPr>
                <w:rFonts w:ascii="Arial Narrow" w:hAnsi="Arial Narrow" w:cs="Arial"/>
                <w:sz w:val="20"/>
                <w:szCs w:val="20"/>
              </w:rPr>
              <w:t>Realizar los ajustes al documento.</w:t>
            </w:r>
          </w:p>
        </w:tc>
        <w:tc>
          <w:tcPr>
            <w:tcW w:w="2532" w:type="dxa"/>
            <w:tcBorders>
              <w:top w:val="single" w:color="auto" w:sz="4" w:space="0"/>
              <w:left w:val="single" w:color="auto" w:sz="4" w:space="0"/>
              <w:bottom w:val="single" w:color="auto" w:sz="4" w:space="0"/>
              <w:right w:val="single" w:color="auto" w:sz="4" w:space="0"/>
            </w:tcBorders>
            <w:vAlign w:val="center"/>
          </w:tcPr>
          <w:p w:rsidRPr="00227F5D" w:rsidR="00AD471A" w:rsidP="00A37857" w:rsidRDefault="00A275D3" w14:paraId="61AF052D" w14:textId="2AE617CC">
            <w:pPr>
              <w:jc w:val="center"/>
              <w:rPr>
                <w:rFonts w:ascii="Arial Narrow" w:hAnsi="Arial Narrow" w:cs="Arial"/>
                <w:sz w:val="20"/>
                <w:szCs w:val="20"/>
              </w:rPr>
            </w:pPr>
            <w:r>
              <w:rPr>
                <w:rFonts w:ascii="Arial Narrow" w:hAnsi="Arial Narrow" w:cs="Arial"/>
                <w:sz w:val="20"/>
                <w:szCs w:val="20"/>
              </w:rPr>
              <w:t>Diana Callejas y Luisa Uribe</w:t>
            </w:r>
          </w:p>
        </w:tc>
        <w:tc>
          <w:tcPr>
            <w:tcW w:w="2127" w:type="dxa"/>
            <w:gridSpan w:val="4"/>
            <w:tcBorders>
              <w:top w:val="single" w:color="auto" w:sz="4" w:space="0"/>
              <w:left w:val="single" w:color="auto" w:sz="4" w:space="0"/>
              <w:bottom w:val="single" w:color="auto" w:sz="4" w:space="0"/>
              <w:right w:val="single" w:color="auto" w:sz="4" w:space="0"/>
            </w:tcBorders>
            <w:vAlign w:val="center"/>
          </w:tcPr>
          <w:p w:rsidRPr="00585A2F" w:rsidR="00AD471A" w:rsidP="246C8624" w:rsidRDefault="00AD471A" w14:paraId="48A21919" w14:textId="4D08964E">
            <w:pPr>
              <w:jc w:val="center"/>
              <w:rPr>
                <w:rFonts w:ascii="Arial Narrow" w:hAnsi="Arial Narrow" w:cs="Arial"/>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vAlign w:val="center"/>
          </w:tcPr>
          <w:p w:rsidRPr="00585A2F" w:rsidR="00AD471A" w:rsidP="246C8624" w:rsidRDefault="00AD471A" w14:paraId="6BD18F9B" w14:textId="697CAF52">
            <w:pPr>
              <w:jc w:val="center"/>
              <w:rPr>
                <w:rFonts w:ascii="Arial Narrow" w:hAnsi="Arial Narrow" w:cs="Arial"/>
                <w:color w:val="000000" w:themeColor="text1"/>
                <w:sz w:val="20"/>
                <w:szCs w:val="20"/>
              </w:rPr>
            </w:pPr>
          </w:p>
        </w:tc>
      </w:tr>
      <w:tr w:rsidR="00EC3F32" w:rsidTr="599772FB" w14:paraId="6210A339" w14:textId="77777777">
        <w:trPr>
          <w:trHeight w:val="504"/>
        </w:trPr>
        <w:tc>
          <w:tcPr>
            <w:tcW w:w="741" w:type="dxa"/>
            <w:tcBorders>
              <w:top w:val="single" w:color="auto" w:sz="4" w:space="0"/>
              <w:left w:val="double" w:color="auto" w:sz="4" w:space="0"/>
              <w:bottom w:val="single" w:color="auto" w:sz="4" w:space="0"/>
              <w:right w:val="single" w:color="auto" w:sz="4" w:space="0"/>
            </w:tcBorders>
            <w:vAlign w:val="center"/>
          </w:tcPr>
          <w:p w:rsidR="00EC3F32" w:rsidP="00EC3F32" w:rsidRDefault="00EC3F32" w14:paraId="0B778152" w14:textId="18205C5F">
            <w:pPr>
              <w:jc w:val="center"/>
              <w:rPr>
                <w:rFonts w:ascii="Arial" w:hAnsi="Arial" w:cs="Arial"/>
                <w:b/>
                <w:bCs/>
                <w:sz w:val="18"/>
                <w:szCs w:val="18"/>
              </w:rPr>
            </w:pPr>
            <w:r>
              <w:rPr>
                <w:rFonts w:ascii="Arial" w:hAnsi="Arial" w:cs="Arial"/>
                <w:b/>
                <w:bCs/>
                <w:sz w:val="18"/>
                <w:szCs w:val="18"/>
              </w:rPr>
              <w:t>2</w:t>
            </w:r>
          </w:p>
        </w:tc>
        <w:tc>
          <w:tcPr>
            <w:tcW w:w="3072" w:type="dxa"/>
            <w:gridSpan w:val="2"/>
            <w:tcBorders>
              <w:top w:val="single" w:color="auto" w:sz="4" w:space="0"/>
              <w:left w:val="single" w:color="auto" w:sz="4" w:space="0"/>
              <w:bottom w:val="single" w:color="auto" w:sz="4" w:space="0"/>
              <w:right w:val="single" w:color="auto" w:sz="4" w:space="0"/>
            </w:tcBorders>
            <w:vAlign w:val="center"/>
          </w:tcPr>
          <w:p w:rsidRPr="00BD4191" w:rsidR="00EC3F32" w:rsidP="00EC3F32" w:rsidRDefault="00A275D3" w14:paraId="58600F4E" w14:textId="7483B1E1">
            <w:pPr>
              <w:jc w:val="both"/>
              <w:rPr>
                <w:rFonts w:ascii="Arial Narrow" w:hAnsi="Arial Narrow" w:cs="Arial"/>
                <w:sz w:val="20"/>
                <w:szCs w:val="20"/>
              </w:rPr>
            </w:pPr>
            <w:r>
              <w:rPr>
                <w:rFonts w:ascii="Arial Narrow" w:hAnsi="Arial Narrow" w:cs="Arial"/>
                <w:sz w:val="20"/>
                <w:szCs w:val="20"/>
              </w:rPr>
              <w:t>Lectura de la sección y realizar comentarios.</w:t>
            </w:r>
          </w:p>
        </w:tc>
        <w:tc>
          <w:tcPr>
            <w:tcW w:w="2532" w:type="dxa"/>
            <w:tcBorders>
              <w:top w:val="single" w:color="auto" w:sz="4" w:space="0"/>
              <w:left w:val="single" w:color="auto" w:sz="4" w:space="0"/>
              <w:bottom w:val="single" w:color="auto" w:sz="4" w:space="0"/>
              <w:right w:val="single" w:color="auto" w:sz="4" w:space="0"/>
            </w:tcBorders>
            <w:vAlign w:val="center"/>
          </w:tcPr>
          <w:p w:rsidR="00EC3F32" w:rsidP="00EC3F32" w:rsidRDefault="00A275D3" w14:paraId="238601FE" w14:textId="4F4BB6FE">
            <w:pPr>
              <w:jc w:val="center"/>
              <w:rPr>
                <w:rFonts w:ascii="Arial Narrow" w:hAnsi="Arial Narrow" w:cs="Arial"/>
                <w:sz w:val="20"/>
                <w:szCs w:val="16"/>
              </w:rPr>
            </w:pPr>
            <w:r>
              <w:rPr>
                <w:rFonts w:ascii="Arial Narrow" w:hAnsi="Arial Narrow" w:cs="Arial"/>
                <w:sz w:val="20"/>
                <w:szCs w:val="16"/>
              </w:rPr>
              <w:t>Nelson Anillo y Andrea Torres</w:t>
            </w:r>
          </w:p>
        </w:tc>
        <w:tc>
          <w:tcPr>
            <w:tcW w:w="2127" w:type="dxa"/>
            <w:gridSpan w:val="4"/>
            <w:tcBorders>
              <w:top w:val="single" w:color="auto" w:sz="4" w:space="0"/>
              <w:left w:val="single" w:color="auto" w:sz="4" w:space="0"/>
              <w:bottom w:val="single" w:color="auto" w:sz="4" w:space="0"/>
              <w:right w:val="single" w:color="auto" w:sz="4" w:space="0"/>
            </w:tcBorders>
            <w:vAlign w:val="center"/>
          </w:tcPr>
          <w:p w:rsidRPr="00585A2F" w:rsidR="00EC3F32" w:rsidP="00EC3F32" w:rsidRDefault="00EC3F32" w14:paraId="0F3CABC7" w14:textId="7DCA490B">
            <w:pPr>
              <w:jc w:val="center"/>
              <w:rPr>
                <w:rFonts w:ascii="Arial Narrow" w:hAnsi="Arial Narrow" w:cs="Arial"/>
                <w:bCs/>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vAlign w:val="center"/>
          </w:tcPr>
          <w:p w:rsidRPr="00585A2F" w:rsidR="00EC3F32" w:rsidP="00EC3F32" w:rsidRDefault="00EC3F32" w14:paraId="5B08B5D1" w14:textId="1AA9C3D4">
            <w:pPr>
              <w:jc w:val="center"/>
              <w:rPr>
                <w:rFonts w:ascii="Arial Narrow" w:hAnsi="Arial Narrow" w:cs="Arial"/>
                <w:bCs/>
                <w:color w:val="000000" w:themeColor="text1"/>
                <w:sz w:val="20"/>
                <w:szCs w:val="20"/>
              </w:rPr>
            </w:pPr>
          </w:p>
        </w:tc>
      </w:tr>
      <w:tr w:rsidR="00585A2F" w:rsidTr="599772FB" w14:paraId="5BEC9A6C" w14:textId="77777777">
        <w:trPr>
          <w:trHeight w:val="504"/>
        </w:trPr>
        <w:tc>
          <w:tcPr>
            <w:tcW w:w="741" w:type="dxa"/>
            <w:tcBorders>
              <w:top w:val="single" w:color="auto" w:sz="4" w:space="0"/>
              <w:left w:val="double" w:color="auto" w:sz="4" w:space="0"/>
              <w:bottom w:val="single" w:color="auto" w:sz="4" w:space="0"/>
              <w:right w:val="single" w:color="auto" w:sz="4" w:space="0"/>
            </w:tcBorders>
            <w:vAlign w:val="center"/>
          </w:tcPr>
          <w:p w:rsidR="00585A2F" w:rsidP="00EC3F32" w:rsidRDefault="00585A2F" w14:paraId="22ECDDBF" w14:textId="1EED1587">
            <w:pPr>
              <w:jc w:val="center"/>
              <w:rPr>
                <w:rFonts w:ascii="Arial" w:hAnsi="Arial" w:cs="Arial"/>
                <w:b/>
                <w:bCs/>
                <w:sz w:val="18"/>
                <w:szCs w:val="18"/>
              </w:rPr>
            </w:pPr>
            <w:r>
              <w:rPr>
                <w:rFonts w:ascii="Arial" w:hAnsi="Arial" w:cs="Arial"/>
                <w:b/>
                <w:bCs/>
                <w:sz w:val="18"/>
                <w:szCs w:val="18"/>
              </w:rPr>
              <w:t>3</w:t>
            </w:r>
          </w:p>
        </w:tc>
        <w:tc>
          <w:tcPr>
            <w:tcW w:w="3072" w:type="dxa"/>
            <w:gridSpan w:val="2"/>
            <w:tcBorders>
              <w:top w:val="single" w:color="auto" w:sz="4" w:space="0"/>
              <w:left w:val="single" w:color="auto" w:sz="4" w:space="0"/>
              <w:bottom w:val="single" w:color="auto" w:sz="4" w:space="0"/>
              <w:right w:val="single" w:color="auto" w:sz="4" w:space="0"/>
            </w:tcBorders>
            <w:vAlign w:val="center"/>
          </w:tcPr>
          <w:p w:rsidR="00585A2F" w:rsidP="00EC3F32" w:rsidRDefault="00A275D3" w14:paraId="7403A1DB" w14:textId="791467FE">
            <w:pPr>
              <w:jc w:val="both"/>
              <w:rPr>
                <w:rFonts w:ascii="Arial Narrow" w:hAnsi="Arial Narrow" w:cs="Arial"/>
                <w:sz w:val="20"/>
                <w:szCs w:val="20"/>
              </w:rPr>
            </w:pPr>
            <w:r>
              <w:rPr>
                <w:rFonts w:ascii="Arial Narrow" w:hAnsi="Arial Narrow" w:cs="Arial"/>
                <w:sz w:val="20"/>
                <w:szCs w:val="20"/>
              </w:rPr>
              <w:t>Revisión de comentarios previo a la reunión.</w:t>
            </w:r>
          </w:p>
        </w:tc>
        <w:tc>
          <w:tcPr>
            <w:tcW w:w="2532" w:type="dxa"/>
            <w:tcBorders>
              <w:top w:val="single" w:color="auto" w:sz="4" w:space="0"/>
              <w:left w:val="single" w:color="auto" w:sz="4" w:space="0"/>
              <w:bottom w:val="single" w:color="auto" w:sz="4" w:space="0"/>
              <w:right w:val="single" w:color="auto" w:sz="4" w:space="0"/>
            </w:tcBorders>
            <w:vAlign w:val="center"/>
          </w:tcPr>
          <w:p w:rsidR="00585A2F" w:rsidP="00EC3F32" w:rsidRDefault="00A275D3" w14:paraId="4A65349C" w14:textId="1F34CFB7">
            <w:pPr>
              <w:jc w:val="center"/>
              <w:rPr>
                <w:rFonts w:ascii="Arial Narrow" w:hAnsi="Arial Narrow" w:cs="Arial"/>
                <w:sz w:val="20"/>
                <w:szCs w:val="20"/>
              </w:rPr>
            </w:pPr>
            <w:r>
              <w:rPr>
                <w:rFonts w:ascii="Arial Narrow" w:hAnsi="Arial Narrow" w:cs="Arial"/>
                <w:sz w:val="20"/>
                <w:szCs w:val="20"/>
              </w:rPr>
              <w:t>Diana Callejas y Luisa Uribe</w:t>
            </w:r>
          </w:p>
        </w:tc>
        <w:tc>
          <w:tcPr>
            <w:tcW w:w="2127" w:type="dxa"/>
            <w:gridSpan w:val="4"/>
            <w:tcBorders>
              <w:top w:val="single" w:color="auto" w:sz="4" w:space="0"/>
              <w:left w:val="single" w:color="auto" w:sz="4" w:space="0"/>
              <w:bottom w:val="single" w:color="auto" w:sz="4" w:space="0"/>
              <w:right w:val="single" w:color="auto" w:sz="4" w:space="0"/>
            </w:tcBorders>
            <w:vAlign w:val="center"/>
          </w:tcPr>
          <w:p w:rsidRPr="00585A2F" w:rsidR="00585A2F" w:rsidP="00EC3F32" w:rsidRDefault="00585A2F" w14:paraId="27A02DCC" w14:textId="7D328CD4">
            <w:pPr>
              <w:jc w:val="center"/>
              <w:rPr>
                <w:rFonts w:ascii="Arial Narrow" w:hAnsi="Arial Narrow" w:cs="Arial"/>
                <w:bCs/>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vAlign w:val="center"/>
          </w:tcPr>
          <w:p w:rsidRPr="00585A2F" w:rsidR="00585A2F" w:rsidP="00EC3F32" w:rsidRDefault="00585A2F" w14:paraId="4709BEE1" w14:textId="2A7247A0">
            <w:pPr>
              <w:jc w:val="center"/>
              <w:rPr>
                <w:rFonts w:ascii="Arial Narrow" w:hAnsi="Arial Narrow" w:cs="Arial"/>
                <w:bCs/>
                <w:color w:val="000000" w:themeColor="text1"/>
                <w:sz w:val="20"/>
                <w:szCs w:val="20"/>
              </w:rPr>
            </w:pPr>
          </w:p>
        </w:tc>
      </w:tr>
      <w:tr w:rsidR="005679AB" w:rsidTr="599772FB" w14:paraId="5238FBC8" w14:textId="77777777">
        <w:trPr>
          <w:trHeight w:val="504"/>
        </w:trPr>
        <w:tc>
          <w:tcPr>
            <w:tcW w:w="741" w:type="dxa"/>
            <w:tcBorders>
              <w:top w:val="single" w:color="auto" w:sz="4" w:space="0"/>
              <w:left w:val="double" w:color="auto" w:sz="4" w:space="0"/>
              <w:bottom w:val="single" w:color="auto" w:sz="4" w:space="0"/>
              <w:right w:val="single" w:color="auto" w:sz="4" w:space="0"/>
            </w:tcBorders>
            <w:vAlign w:val="center"/>
          </w:tcPr>
          <w:p w:rsidR="005679AB" w:rsidP="00EC3F32" w:rsidRDefault="005679AB" w14:paraId="1C5EF86F" w14:textId="6F201ABE">
            <w:pPr>
              <w:jc w:val="center"/>
              <w:rPr>
                <w:rFonts w:ascii="Arial" w:hAnsi="Arial" w:cs="Arial"/>
                <w:b/>
                <w:bCs/>
                <w:sz w:val="18"/>
                <w:szCs w:val="18"/>
              </w:rPr>
            </w:pPr>
            <w:r>
              <w:rPr>
                <w:rFonts w:ascii="Arial" w:hAnsi="Arial" w:cs="Arial"/>
                <w:b/>
                <w:bCs/>
                <w:sz w:val="18"/>
                <w:szCs w:val="18"/>
              </w:rPr>
              <w:t>4</w:t>
            </w:r>
          </w:p>
        </w:tc>
        <w:tc>
          <w:tcPr>
            <w:tcW w:w="3072" w:type="dxa"/>
            <w:gridSpan w:val="2"/>
            <w:tcBorders>
              <w:top w:val="single" w:color="auto" w:sz="4" w:space="0"/>
              <w:left w:val="single" w:color="auto" w:sz="4" w:space="0"/>
              <w:bottom w:val="single" w:color="auto" w:sz="4" w:space="0"/>
              <w:right w:val="single" w:color="auto" w:sz="4" w:space="0"/>
            </w:tcBorders>
            <w:vAlign w:val="center"/>
          </w:tcPr>
          <w:p w:rsidR="005679AB" w:rsidP="00EC3F32" w:rsidRDefault="005679AB" w14:paraId="026D8302" w14:textId="17A298FE">
            <w:pPr>
              <w:jc w:val="both"/>
              <w:rPr>
                <w:rFonts w:ascii="Arial Narrow" w:hAnsi="Arial Narrow" w:cs="Arial"/>
                <w:sz w:val="20"/>
                <w:szCs w:val="20"/>
              </w:rPr>
            </w:pPr>
          </w:p>
        </w:tc>
        <w:tc>
          <w:tcPr>
            <w:tcW w:w="2532" w:type="dxa"/>
            <w:tcBorders>
              <w:top w:val="single" w:color="auto" w:sz="4" w:space="0"/>
              <w:left w:val="single" w:color="auto" w:sz="4" w:space="0"/>
              <w:bottom w:val="single" w:color="auto" w:sz="4" w:space="0"/>
              <w:right w:val="single" w:color="auto" w:sz="4" w:space="0"/>
            </w:tcBorders>
            <w:vAlign w:val="center"/>
          </w:tcPr>
          <w:p w:rsidR="005679AB" w:rsidP="00EC3F32" w:rsidRDefault="005679AB" w14:paraId="3E479E8C" w14:textId="442D4450">
            <w:pPr>
              <w:jc w:val="center"/>
              <w:rPr>
                <w:rFonts w:ascii="Arial Narrow" w:hAnsi="Arial Narrow" w:cs="Arial"/>
                <w:sz w:val="20"/>
                <w:szCs w:val="20"/>
              </w:rPr>
            </w:pPr>
          </w:p>
        </w:tc>
        <w:tc>
          <w:tcPr>
            <w:tcW w:w="2127" w:type="dxa"/>
            <w:gridSpan w:val="4"/>
            <w:tcBorders>
              <w:top w:val="single" w:color="auto" w:sz="4" w:space="0"/>
              <w:left w:val="single" w:color="auto" w:sz="4" w:space="0"/>
              <w:bottom w:val="single" w:color="auto" w:sz="4" w:space="0"/>
              <w:right w:val="single" w:color="auto" w:sz="4" w:space="0"/>
            </w:tcBorders>
            <w:vAlign w:val="center"/>
          </w:tcPr>
          <w:p w:rsidR="005679AB" w:rsidP="00EC3F32" w:rsidRDefault="005679AB" w14:paraId="5C9A2AE4" w14:textId="72F1E00D">
            <w:pPr>
              <w:jc w:val="center"/>
              <w:rPr>
                <w:rFonts w:ascii="Arial Narrow" w:hAnsi="Arial Narrow" w:cs="Arial"/>
                <w:bCs/>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vAlign w:val="center"/>
          </w:tcPr>
          <w:p w:rsidRPr="00585A2F" w:rsidR="005679AB" w:rsidP="00EC3F32" w:rsidRDefault="005679AB" w14:paraId="216C48FE" w14:textId="4FCC7D5B">
            <w:pPr>
              <w:jc w:val="center"/>
              <w:rPr>
                <w:rFonts w:ascii="Arial Narrow" w:hAnsi="Arial Narrow" w:cs="Arial"/>
                <w:bCs/>
                <w:color w:val="000000" w:themeColor="text1"/>
                <w:sz w:val="20"/>
                <w:szCs w:val="20"/>
              </w:rPr>
            </w:pPr>
          </w:p>
        </w:tc>
      </w:tr>
      <w:tr w:rsidR="00EC3F32" w:rsidTr="599772FB" w14:paraId="241457C2" w14:textId="77777777">
        <w:trPr>
          <w:trHeight w:val="229"/>
        </w:trPr>
        <w:tc>
          <w:tcPr>
            <w:tcW w:w="6345" w:type="dxa"/>
            <w:gridSpan w:val="4"/>
            <w:vMerge w:val="restart"/>
            <w:tcBorders>
              <w:top w:val="double" w:color="auto" w:sz="4" w:space="0"/>
              <w:left w:val="double" w:color="auto" w:sz="4" w:space="0"/>
              <w:right w:val="single" w:color="auto" w:sz="4" w:space="0"/>
            </w:tcBorders>
            <w:vAlign w:val="center"/>
          </w:tcPr>
          <w:p w:rsidRPr="007D1AFA" w:rsidR="00EC3F32" w:rsidP="00EC3F32" w:rsidRDefault="00EC3F32" w14:paraId="50038102" w14:textId="44B71B2E">
            <w:pPr>
              <w:rPr>
                <w:rFonts w:ascii="Arial" w:hAnsi="Arial" w:cs="Arial"/>
                <w:b/>
                <w:bCs/>
                <w:i/>
                <w:iCs/>
                <w:sz w:val="18"/>
                <w:szCs w:val="18"/>
              </w:rPr>
            </w:pPr>
            <w:r w:rsidRPr="246C8624">
              <w:rPr>
                <w:rFonts w:ascii="Arial" w:hAnsi="Arial" w:cs="Arial"/>
                <w:b/>
                <w:bCs/>
                <w:sz w:val="18"/>
                <w:szCs w:val="18"/>
              </w:rPr>
              <w:t xml:space="preserve">FECHA DE LA PRÓXIMA REUNIÓN </w:t>
            </w:r>
            <w:r w:rsidRPr="246C8624">
              <w:rPr>
                <w:rFonts w:ascii="Arial" w:hAnsi="Arial" w:cs="Arial"/>
                <w:sz w:val="18"/>
                <w:szCs w:val="18"/>
              </w:rPr>
              <w:t>(</w:t>
            </w:r>
            <w:r w:rsidRPr="246C8624">
              <w:rPr>
                <w:rFonts w:ascii="Arial" w:hAnsi="Arial" w:cs="Arial"/>
                <w:i/>
                <w:iCs/>
                <w:sz w:val="18"/>
                <w:szCs w:val="18"/>
              </w:rPr>
              <w:t>Si aplica)</w:t>
            </w:r>
            <w:r w:rsidRPr="246C8624">
              <w:rPr>
                <w:rFonts w:ascii="Arial" w:hAnsi="Arial" w:cs="Arial"/>
                <w:b/>
                <w:bCs/>
                <w:i/>
                <w:iCs/>
                <w:sz w:val="18"/>
                <w:szCs w:val="18"/>
              </w:rPr>
              <w:t xml:space="preserve">: </w:t>
            </w:r>
          </w:p>
        </w:tc>
        <w:tc>
          <w:tcPr>
            <w:tcW w:w="993" w:type="dxa"/>
            <w:gridSpan w:val="2"/>
            <w:tcBorders>
              <w:top w:val="double" w:color="auto" w:sz="4" w:space="0"/>
              <w:left w:val="single" w:color="auto" w:sz="4" w:space="0"/>
              <w:bottom w:val="single" w:color="auto" w:sz="4" w:space="0"/>
              <w:right w:val="single" w:color="auto" w:sz="4" w:space="0"/>
            </w:tcBorders>
            <w:vAlign w:val="center"/>
          </w:tcPr>
          <w:p w:rsidRPr="007D1AFA" w:rsidR="00EC3F32" w:rsidP="00EC3F32" w:rsidRDefault="00EC3F32" w14:paraId="3B4C6D95" w14:textId="77777777">
            <w:pPr>
              <w:jc w:val="center"/>
              <w:rPr>
                <w:rFonts w:ascii="Arial" w:hAnsi="Arial" w:cs="Arial"/>
                <w:b/>
                <w:i/>
                <w:sz w:val="18"/>
                <w:szCs w:val="14"/>
              </w:rPr>
            </w:pPr>
            <w:r>
              <w:rPr>
                <w:rFonts w:ascii="Arial" w:hAnsi="Arial" w:cs="Arial"/>
                <w:b/>
                <w:i/>
                <w:sz w:val="18"/>
                <w:szCs w:val="14"/>
              </w:rPr>
              <w:t>DIA</w:t>
            </w:r>
          </w:p>
        </w:tc>
        <w:tc>
          <w:tcPr>
            <w:tcW w:w="1134" w:type="dxa"/>
            <w:gridSpan w:val="2"/>
            <w:tcBorders>
              <w:top w:val="double" w:color="auto" w:sz="4" w:space="0"/>
              <w:left w:val="single" w:color="auto" w:sz="4" w:space="0"/>
              <w:bottom w:val="single" w:color="auto" w:sz="4" w:space="0"/>
              <w:right w:val="single" w:color="auto" w:sz="4" w:space="0"/>
            </w:tcBorders>
            <w:vAlign w:val="center"/>
          </w:tcPr>
          <w:p w:rsidRPr="007D1AFA" w:rsidR="00EC3F32" w:rsidP="00EC3F32" w:rsidRDefault="00EC3F32" w14:paraId="1D077185" w14:textId="77777777">
            <w:pPr>
              <w:jc w:val="center"/>
              <w:rPr>
                <w:rFonts w:ascii="Arial" w:hAnsi="Arial" w:cs="Arial"/>
                <w:b/>
                <w:i/>
                <w:sz w:val="18"/>
                <w:szCs w:val="14"/>
              </w:rPr>
            </w:pPr>
            <w:r>
              <w:rPr>
                <w:rFonts w:ascii="Arial" w:hAnsi="Arial" w:cs="Arial"/>
                <w:b/>
                <w:i/>
                <w:sz w:val="18"/>
                <w:szCs w:val="14"/>
              </w:rPr>
              <w:t>MES</w:t>
            </w:r>
          </w:p>
        </w:tc>
        <w:tc>
          <w:tcPr>
            <w:tcW w:w="2064" w:type="dxa"/>
            <w:gridSpan w:val="3"/>
            <w:tcBorders>
              <w:top w:val="double" w:color="auto" w:sz="4" w:space="0"/>
              <w:left w:val="single" w:color="auto" w:sz="4" w:space="0"/>
              <w:bottom w:val="single" w:color="auto" w:sz="4" w:space="0"/>
              <w:right w:val="double" w:color="auto" w:sz="4" w:space="0"/>
            </w:tcBorders>
            <w:vAlign w:val="center"/>
          </w:tcPr>
          <w:p w:rsidRPr="007D1AFA" w:rsidR="00EC3F32" w:rsidP="00EC3F32" w:rsidRDefault="00EC3F32" w14:paraId="2F47F166" w14:textId="77777777">
            <w:pPr>
              <w:jc w:val="center"/>
              <w:rPr>
                <w:rFonts w:ascii="Arial" w:hAnsi="Arial" w:cs="Arial"/>
                <w:b/>
                <w:i/>
                <w:sz w:val="18"/>
                <w:szCs w:val="14"/>
              </w:rPr>
            </w:pPr>
            <w:r>
              <w:rPr>
                <w:rFonts w:ascii="Arial" w:hAnsi="Arial" w:cs="Arial"/>
                <w:b/>
                <w:i/>
                <w:sz w:val="18"/>
                <w:szCs w:val="14"/>
              </w:rPr>
              <w:t>ANO</w:t>
            </w:r>
          </w:p>
        </w:tc>
      </w:tr>
      <w:tr w:rsidR="00EC3F32" w:rsidTr="599772FB" w14:paraId="16DEB4AB" w14:textId="77777777">
        <w:trPr>
          <w:trHeight w:val="89"/>
        </w:trPr>
        <w:tc>
          <w:tcPr>
            <w:tcW w:w="6345" w:type="dxa"/>
            <w:gridSpan w:val="4"/>
            <w:vMerge/>
            <w:vAlign w:val="center"/>
          </w:tcPr>
          <w:p w:rsidRPr="007D1AFA" w:rsidR="00EC3F32" w:rsidP="00EC3F32" w:rsidRDefault="00EC3F32" w14:paraId="0AD9C6F4" w14:textId="77777777">
            <w:pPr>
              <w:rPr>
                <w:rFonts w:ascii="Arial" w:hAnsi="Arial" w:cs="Arial"/>
                <w:b/>
                <w:i/>
                <w:sz w:val="18"/>
                <w:szCs w:val="14"/>
              </w:rPr>
            </w:pPr>
          </w:p>
        </w:tc>
        <w:tc>
          <w:tcPr>
            <w:tcW w:w="993" w:type="dxa"/>
            <w:gridSpan w:val="2"/>
            <w:tcBorders>
              <w:top w:val="single" w:color="auto" w:sz="4" w:space="0"/>
              <w:left w:val="single" w:color="auto" w:sz="4" w:space="0"/>
              <w:bottom w:val="double" w:color="auto" w:sz="4" w:space="0"/>
              <w:right w:val="single" w:color="auto" w:sz="4" w:space="0"/>
            </w:tcBorders>
            <w:vAlign w:val="center"/>
          </w:tcPr>
          <w:p w:rsidRPr="007D1AFA" w:rsidR="00EC3F32" w:rsidP="00EC3F32" w:rsidRDefault="00E517D6" w14:paraId="4B1F511A" w14:textId="4672C9A2">
            <w:pPr>
              <w:jc w:val="center"/>
              <w:rPr>
                <w:rFonts w:ascii="Arial" w:hAnsi="Arial" w:cs="Arial"/>
                <w:b/>
                <w:bCs/>
                <w:i/>
                <w:iCs/>
                <w:sz w:val="18"/>
                <w:szCs w:val="18"/>
              </w:rPr>
            </w:pPr>
            <w:r>
              <w:rPr>
                <w:rFonts w:ascii="Arial" w:hAnsi="Arial" w:cs="Arial"/>
                <w:b/>
                <w:bCs/>
                <w:i/>
                <w:iCs/>
                <w:sz w:val="18"/>
                <w:szCs w:val="18"/>
              </w:rPr>
              <w:t>1</w:t>
            </w:r>
            <w:r w:rsidR="003E22DA">
              <w:rPr>
                <w:rFonts w:ascii="Arial" w:hAnsi="Arial" w:cs="Arial"/>
                <w:b/>
                <w:bCs/>
                <w:i/>
                <w:iCs/>
                <w:sz w:val="18"/>
                <w:szCs w:val="18"/>
              </w:rPr>
              <w:t>9</w:t>
            </w:r>
          </w:p>
        </w:tc>
        <w:tc>
          <w:tcPr>
            <w:tcW w:w="1134" w:type="dxa"/>
            <w:gridSpan w:val="2"/>
            <w:tcBorders>
              <w:top w:val="single" w:color="auto" w:sz="4" w:space="0"/>
              <w:left w:val="single" w:color="auto" w:sz="4" w:space="0"/>
              <w:bottom w:val="double" w:color="auto" w:sz="4" w:space="0"/>
              <w:right w:val="single" w:color="auto" w:sz="4" w:space="0"/>
            </w:tcBorders>
            <w:vAlign w:val="center"/>
          </w:tcPr>
          <w:p w:rsidRPr="007D1AFA" w:rsidR="00EC3F32" w:rsidP="00EC3F32" w:rsidRDefault="007E6261" w14:paraId="65F9C3DC" w14:textId="321E3DA0">
            <w:pPr>
              <w:jc w:val="center"/>
              <w:rPr>
                <w:rFonts w:ascii="Arial" w:hAnsi="Arial" w:cs="Arial"/>
                <w:b/>
                <w:i/>
                <w:sz w:val="18"/>
                <w:szCs w:val="14"/>
              </w:rPr>
            </w:pPr>
            <w:r>
              <w:rPr>
                <w:rFonts w:ascii="Arial" w:hAnsi="Arial" w:cs="Arial"/>
                <w:b/>
                <w:i/>
                <w:sz w:val="18"/>
                <w:szCs w:val="14"/>
              </w:rPr>
              <w:t>05</w:t>
            </w:r>
          </w:p>
        </w:tc>
        <w:tc>
          <w:tcPr>
            <w:tcW w:w="2064" w:type="dxa"/>
            <w:gridSpan w:val="3"/>
            <w:tcBorders>
              <w:top w:val="single" w:color="auto" w:sz="4" w:space="0"/>
              <w:left w:val="single" w:color="auto" w:sz="4" w:space="0"/>
              <w:bottom w:val="double" w:color="auto" w:sz="4" w:space="0"/>
              <w:right w:val="double" w:color="auto" w:sz="4" w:space="0"/>
            </w:tcBorders>
            <w:vAlign w:val="center"/>
          </w:tcPr>
          <w:p w:rsidRPr="007D1AFA" w:rsidR="00EC3F32" w:rsidP="00EC3F32" w:rsidRDefault="007E6261" w14:paraId="5023141B" w14:textId="4CCE6EF8">
            <w:pPr>
              <w:jc w:val="center"/>
              <w:rPr>
                <w:rFonts w:ascii="Arial" w:hAnsi="Arial" w:cs="Arial"/>
                <w:b/>
                <w:i/>
                <w:sz w:val="18"/>
                <w:szCs w:val="14"/>
              </w:rPr>
            </w:pPr>
            <w:r>
              <w:rPr>
                <w:rFonts w:ascii="Arial" w:hAnsi="Arial" w:cs="Arial"/>
                <w:b/>
                <w:i/>
                <w:sz w:val="18"/>
                <w:szCs w:val="14"/>
              </w:rPr>
              <w:t>2026</w:t>
            </w:r>
          </w:p>
        </w:tc>
      </w:tr>
      <w:tr w:rsidR="00EC3F32" w:rsidTr="599772FB" w14:paraId="1F3B1409" w14:textId="77777777">
        <w:trPr>
          <w:trHeight w:val="195"/>
        </w:trPr>
        <w:tc>
          <w:tcPr>
            <w:tcW w:w="936" w:type="dxa"/>
            <w:gridSpan w:val="2"/>
            <w:tcBorders>
              <w:top w:val="double" w:color="auto" w:sz="4" w:space="0"/>
              <w:left w:val="nil"/>
              <w:bottom w:val="double" w:color="auto" w:sz="4" w:space="0"/>
              <w:right w:val="nil"/>
            </w:tcBorders>
          </w:tcPr>
          <w:p w:rsidRPr="00E217E7" w:rsidR="00EC3F32" w:rsidP="00EC3F32" w:rsidRDefault="00EC3F32" w14:paraId="562C75D1" w14:textId="77777777">
            <w:pPr>
              <w:rPr>
                <w:rFonts w:ascii="Arial" w:hAnsi="Arial" w:cs="Arial"/>
                <w:b/>
                <w:sz w:val="14"/>
                <w:szCs w:val="14"/>
              </w:rPr>
            </w:pPr>
          </w:p>
        </w:tc>
        <w:tc>
          <w:tcPr>
            <w:tcW w:w="9600" w:type="dxa"/>
            <w:gridSpan w:val="9"/>
            <w:tcBorders>
              <w:top w:val="double" w:color="auto" w:sz="4" w:space="0"/>
              <w:left w:val="nil"/>
              <w:bottom w:val="double" w:color="auto" w:sz="4" w:space="0"/>
              <w:right w:val="nil"/>
            </w:tcBorders>
            <w:vAlign w:val="center"/>
          </w:tcPr>
          <w:p w:rsidRPr="00E217E7" w:rsidR="00EC3F32" w:rsidP="00EC3F32" w:rsidRDefault="00EC3F32" w14:paraId="664355AD" w14:textId="77777777">
            <w:pPr>
              <w:rPr>
                <w:rFonts w:ascii="Arial" w:hAnsi="Arial" w:cs="Arial"/>
                <w:b/>
                <w:sz w:val="14"/>
                <w:szCs w:val="14"/>
              </w:rPr>
            </w:pPr>
          </w:p>
        </w:tc>
      </w:tr>
      <w:tr w:rsidR="00EC3F32" w:rsidTr="599772FB" w14:paraId="3843F488" w14:textId="77777777">
        <w:trPr>
          <w:trHeight w:val="332"/>
        </w:trPr>
        <w:tc>
          <w:tcPr>
            <w:tcW w:w="3813" w:type="dxa"/>
            <w:gridSpan w:val="3"/>
            <w:tcBorders>
              <w:top w:val="double" w:color="auto" w:sz="4" w:space="0"/>
              <w:left w:val="double" w:color="auto" w:sz="4" w:space="0"/>
              <w:bottom w:val="single" w:color="auto" w:sz="4" w:space="0"/>
              <w:right w:val="double" w:color="auto" w:sz="4" w:space="0"/>
            </w:tcBorders>
            <w:vAlign w:val="center"/>
          </w:tcPr>
          <w:p w:rsidRPr="0069531E" w:rsidR="00EC3F32" w:rsidP="00EC3F32" w:rsidRDefault="00EC3F32" w14:paraId="61B4F3CD" w14:textId="77777777">
            <w:pPr>
              <w:pStyle w:val="Default"/>
              <w:rPr>
                <w:b/>
                <w:sz w:val="20"/>
                <w:szCs w:val="20"/>
              </w:rPr>
            </w:pPr>
            <w:r>
              <w:rPr>
                <w:b/>
                <w:sz w:val="18"/>
                <w:szCs w:val="14"/>
              </w:rPr>
              <w:t>NOMBRE DE QUIEN ELABORÓ</w:t>
            </w:r>
          </w:p>
        </w:tc>
        <w:tc>
          <w:tcPr>
            <w:tcW w:w="2532" w:type="dxa"/>
            <w:vMerge w:val="restart"/>
            <w:tcBorders>
              <w:top w:val="double" w:color="auto" w:sz="4" w:space="0"/>
              <w:left w:val="double" w:color="auto" w:sz="4" w:space="0"/>
              <w:bottom w:val="single" w:color="auto" w:sz="4" w:space="0"/>
              <w:right w:val="single" w:color="auto" w:sz="4" w:space="0"/>
            </w:tcBorders>
            <w:vAlign w:val="center"/>
          </w:tcPr>
          <w:p w:rsidRPr="0069531E" w:rsidR="00EC3F32" w:rsidP="00EC3F32" w:rsidRDefault="00EC3F32" w14:paraId="31CCF302" w14:textId="77777777">
            <w:pPr>
              <w:pStyle w:val="Default"/>
              <w:jc w:val="right"/>
              <w:rPr>
                <w:b/>
                <w:sz w:val="20"/>
                <w:szCs w:val="20"/>
              </w:rPr>
            </w:pPr>
            <w:r w:rsidRPr="0069531E">
              <w:rPr>
                <w:b/>
                <w:sz w:val="20"/>
                <w:szCs w:val="20"/>
              </w:rPr>
              <w:t>FECHA</w:t>
            </w:r>
          </w:p>
        </w:tc>
        <w:tc>
          <w:tcPr>
            <w:tcW w:w="1552" w:type="dxa"/>
            <w:gridSpan w:val="3"/>
            <w:tcBorders>
              <w:top w:val="double" w:color="auto" w:sz="4" w:space="0"/>
              <w:left w:val="single" w:color="auto" w:sz="4" w:space="0"/>
              <w:bottom w:val="single" w:color="auto" w:sz="4" w:space="0"/>
              <w:right w:val="single" w:color="auto" w:sz="4" w:space="0"/>
            </w:tcBorders>
            <w:vAlign w:val="center"/>
          </w:tcPr>
          <w:p w:rsidRPr="0069531E" w:rsidR="00EC3F32" w:rsidP="00EC3F32" w:rsidRDefault="00EC3F32" w14:paraId="072DE284" w14:textId="77777777">
            <w:pPr>
              <w:pStyle w:val="Default"/>
              <w:jc w:val="center"/>
              <w:rPr>
                <w:b/>
                <w:sz w:val="16"/>
                <w:szCs w:val="16"/>
              </w:rPr>
            </w:pPr>
            <w:r w:rsidRPr="0069531E">
              <w:rPr>
                <w:b/>
                <w:sz w:val="16"/>
                <w:szCs w:val="16"/>
              </w:rPr>
              <w:t>DIA</w:t>
            </w:r>
          </w:p>
        </w:tc>
        <w:tc>
          <w:tcPr>
            <w:tcW w:w="1418" w:type="dxa"/>
            <w:gridSpan w:val="3"/>
            <w:tcBorders>
              <w:top w:val="double" w:color="auto" w:sz="4" w:space="0"/>
              <w:left w:val="single" w:color="auto" w:sz="4" w:space="0"/>
              <w:bottom w:val="single" w:color="auto" w:sz="4" w:space="0"/>
              <w:right w:val="single" w:color="auto" w:sz="4" w:space="0"/>
            </w:tcBorders>
            <w:vAlign w:val="center"/>
          </w:tcPr>
          <w:p w:rsidRPr="0069531E" w:rsidR="00EC3F32" w:rsidP="00EC3F32" w:rsidRDefault="00EC3F32" w14:paraId="52C1FC4D" w14:textId="77777777">
            <w:pPr>
              <w:pStyle w:val="Default"/>
              <w:jc w:val="center"/>
              <w:rPr>
                <w:b/>
                <w:sz w:val="16"/>
                <w:szCs w:val="16"/>
              </w:rPr>
            </w:pPr>
            <w:r w:rsidRPr="0069531E">
              <w:rPr>
                <w:b/>
                <w:sz w:val="16"/>
                <w:szCs w:val="16"/>
              </w:rPr>
              <w:t>MES</w:t>
            </w:r>
          </w:p>
        </w:tc>
        <w:tc>
          <w:tcPr>
            <w:tcW w:w="1221" w:type="dxa"/>
            <w:tcBorders>
              <w:top w:val="double" w:color="auto" w:sz="4" w:space="0"/>
              <w:left w:val="single" w:color="auto" w:sz="4" w:space="0"/>
              <w:bottom w:val="single" w:color="auto" w:sz="4" w:space="0"/>
              <w:right w:val="double" w:color="auto" w:sz="4" w:space="0"/>
            </w:tcBorders>
            <w:vAlign w:val="center"/>
          </w:tcPr>
          <w:p w:rsidRPr="0069531E" w:rsidR="00EC3F32" w:rsidP="00EC3F32" w:rsidRDefault="00EC3F32" w14:paraId="084C78CB" w14:textId="77777777">
            <w:pPr>
              <w:pStyle w:val="Default"/>
              <w:jc w:val="center"/>
              <w:rPr>
                <w:b/>
                <w:sz w:val="16"/>
                <w:szCs w:val="16"/>
              </w:rPr>
            </w:pPr>
            <w:r w:rsidRPr="0069531E">
              <w:rPr>
                <w:b/>
                <w:sz w:val="16"/>
                <w:szCs w:val="16"/>
              </w:rPr>
              <w:t>AÑO</w:t>
            </w:r>
          </w:p>
        </w:tc>
      </w:tr>
      <w:tr w:rsidRPr="00EC3F32" w:rsidR="00EC3F32" w:rsidTr="599772FB" w14:paraId="1D97E4D5" w14:textId="77777777">
        <w:trPr>
          <w:trHeight w:val="336"/>
        </w:trPr>
        <w:tc>
          <w:tcPr>
            <w:tcW w:w="3813" w:type="dxa"/>
            <w:gridSpan w:val="3"/>
            <w:tcBorders>
              <w:top w:val="single" w:color="auto" w:sz="4" w:space="0"/>
              <w:left w:val="double" w:color="auto" w:sz="4" w:space="0"/>
              <w:bottom w:val="double" w:color="auto" w:sz="4" w:space="0"/>
              <w:right w:val="double" w:color="auto" w:sz="4" w:space="0"/>
            </w:tcBorders>
            <w:vAlign w:val="center"/>
          </w:tcPr>
          <w:p w:rsidRPr="0069531E" w:rsidR="00EC3F32" w:rsidP="00EC3F32" w:rsidRDefault="00EC3F32" w14:paraId="7C88541B" w14:textId="77777777">
            <w:pPr>
              <w:pStyle w:val="Default"/>
              <w:rPr>
                <w:b/>
                <w:sz w:val="20"/>
                <w:szCs w:val="20"/>
              </w:rPr>
            </w:pPr>
            <w:r>
              <w:rPr>
                <w:b/>
                <w:sz w:val="20"/>
                <w:szCs w:val="20"/>
              </w:rPr>
              <w:t>Diana Carolina Callejas M.</w:t>
            </w:r>
          </w:p>
        </w:tc>
        <w:tc>
          <w:tcPr>
            <w:tcW w:w="2532" w:type="dxa"/>
            <w:vMerge/>
            <w:vAlign w:val="center"/>
          </w:tcPr>
          <w:p w:rsidRPr="0069531E" w:rsidR="00EC3F32" w:rsidP="00EC3F32" w:rsidRDefault="00EC3F32" w14:paraId="1A965116" w14:textId="77777777">
            <w:pPr>
              <w:pStyle w:val="Default"/>
              <w:rPr>
                <w:b/>
                <w:sz w:val="20"/>
                <w:szCs w:val="20"/>
              </w:rPr>
            </w:pPr>
          </w:p>
        </w:tc>
        <w:tc>
          <w:tcPr>
            <w:tcW w:w="1552" w:type="dxa"/>
            <w:gridSpan w:val="3"/>
            <w:tcBorders>
              <w:top w:val="single" w:color="auto" w:sz="4" w:space="0"/>
              <w:left w:val="single" w:color="auto" w:sz="4" w:space="0"/>
              <w:bottom w:val="double" w:color="auto" w:sz="4" w:space="0"/>
              <w:right w:val="single" w:color="auto" w:sz="4" w:space="0"/>
            </w:tcBorders>
            <w:vAlign w:val="center"/>
          </w:tcPr>
          <w:p w:rsidRPr="007E3174" w:rsidR="00EC3F32" w:rsidP="00EC3F32" w:rsidRDefault="001727A2" w14:paraId="72A4FFC0" w14:textId="527D41F2">
            <w:pPr>
              <w:pStyle w:val="Default"/>
              <w:jc w:val="center"/>
              <w:rPr>
                <w:b/>
                <w:bCs/>
                <w:color w:val="000000" w:themeColor="text1"/>
              </w:rPr>
            </w:pPr>
            <w:r>
              <w:rPr>
                <w:b/>
                <w:bCs/>
                <w:color w:val="000000" w:themeColor="text1"/>
              </w:rPr>
              <w:t>25</w:t>
            </w:r>
          </w:p>
        </w:tc>
        <w:tc>
          <w:tcPr>
            <w:tcW w:w="1418" w:type="dxa"/>
            <w:gridSpan w:val="3"/>
            <w:tcBorders>
              <w:top w:val="single" w:color="auto" w:sz="4" w:space="0"/>
              <w:left w:val="single" w:color="auto" w:sz="4" w:space="0"/>
              <w:bottom w:val="double" w:color="auto" w:sz="4" w:space="0"/>
              <w:right w:val="single" w:color="auto" w:sz="4" w:space="0"/>
            </w:tcBorders>
            <w:vAlign w:val="center"/>
          </w:tcPr>
          <w:p w:rsidRPr="007E3174" w:rsidR="00EC3F32" w:rsidP="00EC3F32" w:rsidRDefault="001727A2" w14:paraId="76C101CD" w14:textId="07208E6A">
            <w:pPr>
              <w:pStyle w:val="Default"/>
              <w:jc w:val="center"/>
              <w:rPr>
                <w:b/>
                <w:bCs/>
                <w:color w:val="000000" w:themeColor="text1"/>
              </w:rPr>
            </w:pPr>
            <w:r>
              <w:rPr>
                <w:b/>
                <w:bCs/>
                <w:color w:val="000000" w:themeColor="text1"/>
              </w:rPr>
              <w:t>05</w:t>
            </w:r>
          </w:p>
        </w:tc>
        <w:tc>
          <w:tcPr>
            <w:tcW w:w="1221" w:type="dxa"/>
            <w:tcBorders>
              <w:top w:val="single" w:color="auto" w:sz="4" w:space="0"/>
              <w:left w:val="single" w:color="auto" w:sz="4" w:space="0"/>
              <w:bottom w:val="double" w:color="auto" w:sz="4" w:space="0"/>
              <w:right w:val="double" w:color="auto" w:sz="4" w:space="0"/>
            </w:tcBorders>
            <w:vAlign w:val="center"/>
          </w:tcPr>
          <w:p w:rsidRPr="007E3174" w:rsidR="00EC3F32" w:rsidP="00EC3F32" w:rsidRDefault="007E3174" w14:paraId="49F96DD5" w14:textId="28EA2B28">
            <w:pPr>
              <w:pStyle w:val="Default"/>
              <w:jc w:val="center"/>
              <w:rPr>
                <w:b/>
                <w:color w:val="000000" w:themeColor="text1"/>
              </w:rPr>
            </w:pPr>
            <w:r w:rsidRPr="007E3174">
              <w:rPr>
                <w:b/>
                <w:color w:val="000000" w:themeColor="text1"/>
              </w:rPr>
              <w:t>2026</w:t>
            </w:r>
          </w:p>
        </w:tc>
      </w:tr>
    </w:tbl>
    <w:p w:rsidR="00D35A4B" w:rsidP="008A5E05" w:rsidRDefault="00D35A4B" w14:paraId="7DF4E37C" w14:textId="77777777">
      <w:pPr>
        <w:rPr>
          <w:rFonts w:ascii="Arial" w:hAnsi="Arial" w:cs="Arial"/>
        </w:rPr>
      </w:pPr>
    </w:p>
    <w:p w:rsidRPr="00F17A78" w:rsidR="00F17A78" w:rsidP="008A5E05" w:rsidRDefault="00F17A78" w14:paraId="44FB30F8" w14:textId="77777777">
      <w:pPr>
        <w:rPr>
          <w:rFonts w:ascii="Arial" w:hAnsi="Arial" w:cs="Arial"/>
          <w:lang w:val="es-CO"/>
        </w:rPr>
      </w:pPr>
    </w:p>
    <w:sectPr w:rsidRPr="00F17A78" w:rsidR="00F17A78" w:rsidSect="006F6140">
      <w:headerReference w:type="default" r:id="rId8"/>
      <w:footerReference w:type="default" r:id="rId9"/>
      <w:headerReference w:type="first" r:id="rId10"/>
      <w:footerReference w:type="first" r:id="rId11"/>
      <w:pgSz w:w="12242" w:h="15842" w:orient="portrait" w:code="1"/>
      <w:pgMar w:top="1560" w:right="1134" w:bottom="1134" w:left="1701" w:header="567" w:footer="6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A1438" w:rsidRDefault="00DA1438" w14:paraId="1F48738C" w14:textId="77777777">
      <w:r>
        <w:separator/>
      </w:r>
    </w:p>
  </w:endnote>
  <w:endnote w:type="continuationSeparator" w:id="0">
    <w:p w:rsidR="00DA1438" w:rsidRDefault="00DA1438" w14:paraId="547F618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78C9" w:rsidR="00ED1B30" w:rsidP="003678C9" w:rsidRDefault="003678C9" w14:paraId="65C492CC" w14:textId="77777777">
    <w:pPr>
      <w:pStyle w:val="Piedepgina"/>
      <w:jc w:val="both"/>
      <w:rPr>
        <w:rFonts w:ascii="Arial Narrow" w:hAnsi="Arial Narrow"/>
        <w:sz w:val="14"/>
        <w:szCs w:val="14"/>
      </w:rPr>
    </w:pPr>
    <w:r>
      <w:rPr>
        <w:rFonts w:ascii="Arial Narrow" w:hAnsi="Arial Narrow"/>
        <w:sz w:val="16"/>
        <w:szCs w:val="16"/>
      </w:rPr>
      <w:t xml:space="preserve">Los datos personales serán tratados </w:t>
    </w:r>
    <w:r w:rsidR="000749C9">
      <w:rPr>
        <w:rFonts w:ascii="Arial Narrow" w:hAnsi="Arial Narrow"/>
        <w:sz w:val="16"/>
        <w:szCs w:val="16"/>
      </w:rPr>
      <w:t>de acuerdo con</w:t>
    </w:r>
    <w:r>
      <w:rPr>
        <w:rFonts w:ascii="Arial Narrow" w:hAnsi="Arial Narrow"/>
        <w:sz w:val="16"/>
        <w:szCs w:val="16"/>
      </w:rPr>
      <w:t xml:space="preserve"> la política de protección de datos personales establecida por la entidad la cual podrá ser consultada a través del </w:t>
    </w:r>
    <w:r w:rsidR="000749C9">
      <w:rPr>
        <w:rFonts w:ascii="Arial Narrow" w:hAnsi="Arial Narrow"/>
        <w:sz w:val="16"/>
        <w:szCs w:val="16"/>
      </w:rPr>
      <w:t>SIGestión</w:t>
    </w:r>
    <w:r>
      <w:rPr>
        <w:rFonts w:ascii="Arial Narrow" w:hAnsi="Arial Narrow"/>
        <w:sz w:val="16"/>
        <w:szCs w:val="16"/>
      </w:rPr>
      <w:t xml:space="preserve"> en el documento con código “</w:t>
    </w:r>
    <w:r w:rsidRPr="00FF2BC2">
      <w:rPr>
        <w:rFonts w:ascii="Arial Narrow" w:hAnsi="Arial Narrow"/>
        <w:sz w:val="16"/>
        <w:szCs w:val="16"/>
      </w:rPr>
      <w:t>DS-E-GET-01</w:t>
    </w:r>
    <w:r>
      <w:rPr>
        <w:rFonts w:ascii="Arial Narrow" w:hAnsi="Arial Narrow"/>
        <w:sz w:val="16"/>
        <w:szCs w:val="16"/>
      </w:rPr>
      <w:t xml:space="preserve">” o en el link </w:t>
    </w:r>
    <w:r w:rsidRPr="00380A1C">
      <w:rPr>
        <w:rFonts w:ascii="Arial Narrow" w:hAnsi="Arial Narrow"/>
        <w:color w:val="154A8A"/>
        <w:sz w:val="16"/>
        <w:szCs w:val="16"/>
      </w:rPr>
      <w:t>https://www.minambiente.gov.co/politica-de-proteccion-de-datos-personales/</w:t>
    </w:r>
    <w:r w:rsidRPr="00380A1C">
      <w:t xml:space="preserve"> </w:t>
    </w:r>
    <w:r>
      <w:rPr>
        <w:rFonts w:ascii="Arial Narrow" w:hAnsi="Arial Narrow"/>
        <w:sz w:val="16"/>
        <w:szCs w:val="16"/>
      </w:rPr>
      <w:t>de conformidad con lo definido por la Ley 1581 de 2012 y el Decreto Reglamentario 1377 de 2013.</w:t>
    </w:r>
  </w:p>
  <w:p w:rsidRPr="000E3DF8" w:rsidR="00ED1B30" w:rsidP="009D055B" w:rsidRDefault="00ED1B30" w14:paraId="6E94595B" w14:textId="77777777">
    <w:pPr>
      <w:pStyle w:val="Piedepgina"/>
      <w:jc w:val="right"/>
      <w:rPr>
        <w:rFonts w:ascii="Arial" w:hAnsi="Arial" w:cs="Arial"/>
        <w:color w:val="808080"/>
        <w:sz w:val="16"/>
        <w:szCs w:val="16"/>
        <w:lang w:val="es-MX"/>
      </w:rPr>
    </w:pPr>
    <w:r w:rsidRPr="000E3DF8">
      <w:rPr>
        <w:rFonts w:ascii="Arial" w:hAnsi="Arial" w:cs="Arial"/>
        <w:color w:val="808080"/>
        <w:sz w:val="16"/>
        <w:szCs w:val="16"/>
        <w:lang w:val="es-MX"/>
      </w:rPr>
      <w:t xml:space="preserve">Página </w:t>
    </w:r>
    <w:r w:rsidRPr="000E3DF8">
      <w:rPr>
        <w:rFonts w:ascii="Arial" w:hAnsi="Arial" w:cs="Arial"/>
        <w:color w:val="808080"/>
        <w:sz w:val="16"/>
        <w:szCs w:val="16"/>
        <w:lang w:val="es-MX"/>
      </w:rPr>
      <w:fldChar w:fldCharType="begin"/>
    </w:r>
    <w:r w:rsidRPr="000E3DF8">
      <w:rPr>
        <w:rFonts w:ascii="Arial" w:hAnsi="Arial" w:cs="Arial"/>
        <w:color w:val="808080"/>
        <w:sz w:val="16"/>
        <w:szCs w:val="16"/>
        <w:lang w:val="es-MX"/>
      </w:rPr>
      <w:instrText xml:space="preserve"> PAGE </w:instrText>
    </w:r>
    <w:r w:rsidRPr="000E3DF8">
      <w:rPr>
        <w:rFonts w:ascii="Arial" w:hAnsi="Arial" w:cs="Arial"/>
        <w:color w:val="808080"/>
        <w:sz w:val="16"/>
        <w:szCs w:val="16"/>
        <w:lang w:val="es-MX"/>
      </w:rPr>
      <w:fldChar w:fldCharType="separate"/>
    </w:r>
    <w:r w:rsidR="008774BF">
      <w:rPr>
        <w:rFonts w:ascii="Arial" w:hAnsi="Arial" w:cs="Arial"/>
        <w:noProof/>
        <w:color w:val="808080"/>
        <w:sz w:val="16"/>
        <w:szCs w:val="16"/>
        <w:lang w:val="es-MX"/>
      </w:rPr>
      <w:t>2</w:t>
    </w:r>
    <w:r w:rsidRPr="000E3DF8">
      <w:rPr>
        <w:rFonts w:ascii="Arial" w:hAnsi="Arial" w:cs="Arial"/>
        <w:color w:val="808080"/>
        <w:sz w:val="16"/>
        <w:szCs w:val="16"/>
        <w:lang w:val="es-MX"/>
      </w:rPr>
      <w:fldChar w:fldCharType="end"/>
    </w:r>
    <w:r w:rsidRPr="000E3DF8">
      <w:rPr>
        <w:rFonts w:ascii="Arial" w:hAnsi="Arial" w:cs="Arial"/>
        <w:color w:val="808080"/>
        <w:sz w:val="16"/>
        <w:szCs w:val="16"/>
        <w:lang w:val="es-MX"/>
      </w:rPr>
      <w:t xml:space="preserve"> de </w:t>
    </w:r>
    <w:r w:rsidRPr="000E3DF8">
      <w:rPr>
        <w:rFonts w:ascii="Arial" w:hAnsi="Arial" w:cs="Arial"/>
        <w:color w:val="808080"/>
        <w:sz w:val="16"/>
        <w:szCs w:val="16"/>
        <w:lang w:val="es-MX"/>
      </w:rPr>
      <w:fldChar w:fldCharType="begin"/>
    </w:r>
    <w:r w:rsidRPr="000E3DF8">
      <w:rPr>
        <w:rFonts w:ascii="Arial" w:hAnsi="Arial" w:cs="Arial"/>
        <w:color w:val="808080"/>
        <w:sz w:val="16"/>
        <w:szCs w:val="16"/>
        <w:lang w:val="es-MX"/>
      </w:rPr>
      <w:instrText xml:space="preserve"> NUMPAGES </w:instrText>
    </w:r>
    <w:r w:rsidRPr="000E3DF8">
      <w:rPr>
        <w:rFonts w:ascii="Arial" w:hAnsi="Arial" w:cs="Arial"/>
        <w:color w:val="808080"/>
        <w:sz w:val="16"/>
        <w:szCs w:val="16"/>
        <w:lang w:val="es-MX"/>
      </w:rPr>
      <w:fldChar w:fldCharType="separate"/>
    </w:r>
    <w:r w:rsidR="008774BF">
      <w:rPr>
        <w:rFonts w:ascii="Arial" w:hAnsi="Arial" w:cs="Arial"/>
        <w:noProof/>
        <w:color w:val="808080"/>
        <w:sz w:val="16"/>
        <w:szCs w:val="16"/>
        <w:lang w:val="es-MX"/>
      </w:rPr>
      <w:t>4</w:t>
    </w:r>
    <w:r w:rsidRPr="000E3DF8">
      <w:rPr>
        <w:rFonts w:ascii="Arial" w:hAnsi="Arial" w:cs="Arial"/>
        <w:color w:val="808080"/>
        <w:sz w:val="16"/>
        <w:szCs w:val="16"/>
        <w:lang w:val="es-MX"/>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64" w:rsidP="006D4B64" w:rsidRDefault="006D4B64" w14:paraId="1DCDB392" w14:textId="77777777">
    <w:pPr>
      <w:pStyle w:val="Piedepgina"/>
      <w:jc w:val="both"/>
      <w:rPr>
        <w:rFonts w:ascii="Arial Narrow" w:hAnsi="Arial Narrow"/>
        <w:sz w:val="14"/>
        <w:szCs w:val="14"/>
      </w:rPr>
    </w:pPr>
    <w:r>
      <w:rPr>
        <w:rFonts w:ascii="Arial Narrow" w:hAnsi="Arial Narrow"/>
        <w:sz w:val="16"/>
        <w:szCs w:val="16"/>
      </w:rPr>
      <w:t xml:space="preserve">Los datos personales serán tratados </w:t>
    </w:r>
    <w:r w:rsidR="000749C9">
      <w:rPr>
        <w:rFonts w:ascii="Arial Narrow" w:hAnsi="Arial Narrow"/>
        <w:sz w:val="16"/>
        <w:szCs w:val="16"/>
      </w:rPr>
      <w:t>de acuerdo con</w:t>
    </w:r>
    <w:r>
      <w:rPr>
        <w:rFonts w:ascii="Arial Narrow" w:hAnsi="Arial Narrow"/>
        <w:sz w:val="16"/>
        <w:szCs w:val="16"/>
      </w:rPr>
      <w:t xml:space="preserve"> la política de protección de datos personales establecida por la entidad la cual podrá ser consultada a través del </w:t>
    </w:r>
    <w:r w:rsidR="000749C9">
      <w:rPr>
        <w:rFonts w:ascii="Arial Narrow" w:hAnsi="Arial Narrow"/>
        <w:sz w:val="16"/>
        <w:szCs w:val="16"/>
      </w:rPr>
      <w:t>SIGestión</w:t>
    </w:r>
    <w:r>
      <w:rPr>
        <w:rFonts w:ascii="Arial Narrow" w:hAnsi="Arial Narrow"/>
        <w:sz w:val="16"/>
        <w:szCs w:val="16"/>
      </w:rPr>
      <w:t xml:space="preserve"> en el documento con código “</w:t>
    </w:r>
    <w:r w:rsidRPr="00FF2BC2">
      <w:rPr>
        <w:rFonts w:ascii="Arial Narrow" w:hAnsi="Arial Narrow"/>
        <w:sz w:val="16"/>
        <w:szCs w:val="16"/>
      </w:rPr>
      <w:t>DS-E-GET-01</w:t>
    </w:r>
    <w:r>
      <w:rPr>
        <w:rFonts w:ascii="Arial Narrow" w:hAnsi="Arial Narrow"/>
        <w:sz w:val="16"/>
        <w:szCs w:val="16"/>
      </w:rPr>
      <w:t xml:space="preserve">” o en el link </w:t>
    </w:r>
    <w:bookmarkStart w:name="_Hlk115873259" w:id="0"/>
    <w:r w:rsidRPr="00380A1C" w:rsidR="00380A1C">
      <w:rPr>
        <w:rFonts w:ascii="Arial Narrow" w:hAnsi="Arial Narrow"/>
        <w:color w:val="154A8A"/>
        <w:sz w:val="16"/>
        <w:szCs w:val="16"/>
      </w:rPr>
      <w:t>https://www.minambiente.gov.co/politica-de-proteccion-de-datos-personales/</w:t>
    </w:r>
    <w:r w:rsidRPr="00380A1C" w:rsidR="00380A1C">
      <w:t xml:space="preserve"> </w:t>
    </w:r>
    <w:bookmarkEnd w:id="0"/>
    <w:r>
      <w:rPr>
        <w:rFonts w:ascii="Arial Narrow" w:hAnsi="Arial Narrow"/>
        <w:sz w:val="16"/>
        <w:szCs w:val="16"/>
      </w:rPr>
      <w:t>de conformidad con lo definido por la Ley 1581 de 2012 y el Decreto Reglamentario 1377 de 2013</w:t>
    </w:r>
    <w:r w:rsidR="003678C9">
      <w:rPr>
        <w:rFonts w:ascii="Arial Narrow" w:hAnsi="Arial Narrow"/>
        <w:sz w:val="16"/>
        <w:szCs w:val="16"/>
      </w:rPr>
      <w:t>.</w:t>
    </w:r>
  </w:p>
  <w:p w:rsidR="00ED1B30" w:rsidP="006D4B64" w:rsidRDefault="00ED1B30" w14:paraId="33622DD7" w14:textId="77777777">
    <w:pPr>
      <w:pStyle w:val="Piedepgina"/>
      <w:jc w:val="right"/>
    </w:pPr>
    <w:r>
      <w:t xml:space="preserve">                                                            </w:t>
    </w:r>
    <w:r w:rsidRPr="000E3DF8">
      <w:rPr>
        <w:rFonts w:ascii="Arial" w:hAnsi="Arial" w:cs="Arial"/>
        <w:color w:val="808080"/>
        <w:sz w:val="16"/>
        <w:szCs w:val="16"/>
      </w:rPr>
      <w:t xml:space="preserve">Página </w:t>
    </w:r>
    <w:r w:rsidRPr="000E3DF8">
      <w:rPr>
        <w:rFonts w:ascii="Arial" w:hAnsi="Arial" w:cs="Arial"/>
        <w:b/>
        <w:bCs/>
        <w:color w:val="808080"/>
        <w:sz w:val="16"/>
        <w:szCs w:val="16"/>
      </w:rPr>
      <w:fldChar w:fldCharType="begin"/>
    </w:r>
    <w:r w:rsidRPr="000E3DF8">
      <w:rPr>
        <w:rFonts w:ascii="Arial" w:hAnsi="Arial" w:cs="Arial"/>
        <w:b/>
        <w:bCs/>
        <w:color w:val="808080"/>
        <w:sz w:val="16"/>
        <w:szCs w:val="16"/>
      </w:rPr>
      <w:instrText>PAGE  \* Arabic  \* MERGEFORMAT</w:instrText>
    </w:r>
    <w:r w:rsidRPr="000E3DF8">
      <w:rPr>
        <w:rFonts w:ascii="Arial" w:hAnsi="Arial" w:cs="Arial"/>
        <w:b/>
        <w:bCs/>
        <w:color w:val="808080"/>
        <w:sz w:val="16"/>
        <w:szCs w:val="16"/>
      </w:rPr>
      <w:fldChar w:fldCharType="separate"/>
    </w:r>
    <w:r w:rsidR="008774BF">
      <w:rPr>
        <w:rFonts w:ascii="Arial" w:hAnsi="Arial" w:cs="Arial"/>
        <w:b/>
        <w:bCs/>
        <w:noProof/>
        <w:color w:val="808080"/>
        <w:sz w:val="16"/>
        <w:szCs w:val="16"/>
      </w:rPr>
      <w:t>1</w:t>
    </w:r>
    <w:r w:rsidRPr="000E3DF8">
      <w:rPr>
        <w:rFonts w:ascii="Arial" w:hAnsi="Arial" w:cs="Arial"/>
        <w:b/>
        <w:bCs/>
        <w:color w:val="808080"/>
        <w:sz w:val="16"/>
        <w:szCs w:val="16"/>
      </w:rPr>
      <w:fldChar w:fldCharType="end"/>
    </w:r>
    <w:r w:rsidRPr="000E3DF8">
      <w:rPr>
        <w:rFonts w:ascii="Arial" w:hAnsi="Arial" w:cs="Arial"/>
        <w:color w:val="808080"/>
        <w:sz w:val="16"/>
        <w:szCs w:val="16"/>
      </w:rPr>
      <w:t xml:space="preserve"> de </w:t>
    </w:r>
    <w:r w:rsidRPr="000E3DF8">
      <w:rPr>
        <w:rFonts w:ascii="Arial" w:hAnsi="Arial" w:cs="Arial"/>
        <w:b/>
        <w:bCs/>
        <w:color w:val="808080"/>
        <w:sz w:val="16"/>
        <w:szCs w:val="16"/>
      </w:rPr>
      <w:fldChar w:fldCharType="begin"/>
    </w:r>
    <w:r w:rsidRPr="000E3DF8">
      <w:rPr>
        <w:rFonts w:ascii="Arial" w:hAnsi="Arial" w:cs="Arial"/>
        <w:b/>
        <w:bCs/>
        <w:color w:val="808080"/>
        <w:sz w:val="16"/>
        <w:szCs w:val="16"/>
      </w:rPr>
      <w:instrText>NUMPAGES  \* Arabic  \* MERGEFORMAT</w:instrText>
    </w:r>
    <w:r w:rsidRPr="000E3DF8">
      <w:rPr>
        <w:rFonts w:ascii="Arial" w:hAnsi="Arial" w:cs="Arial"/>
        <w:b/>
        <w:bCs/>
        <w:color w:val="808080"/>
        <w:sz w:val="16"/>
        <w:szCs w:val="16"/>
      </w:rPr>
      <w:fldChar w:fldCharType="separate"/>
    </w:r>
    <w:r w:rsidR="008774BF">
      <w:rPr>
        <w:rFonts w:ascii="Arial" w:hAnsi="Arial" w:cs="Arial"/>
        <w:b/>
        <w:bCs/>
        <w:noProof/>
        <w:color w:val="808080"/>
        <w:sz w:val="16"/>
        <w:szCs w:val="16"/>
      </w:rPr>
      <w:t>4</w:t>
    </w:r>
    <w:r w:rsidRPr="000E3DF8">
      <w:rPr>
        <w:rFonts w:ascii="Arial" w:hAnsi="Arial" w:cs="Arial"/>
        <w:b/>
        <w:bCs/>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A1438" w:rsidRDefault="00DA1438" w14:paraId="631637E7" w14:textId="77777777">
      <w:r>
        <w:separator/>
      </w:r>
    </w:p>
  </w:footnote>
  <w:footnote w:type="continuationSeparator" w:id="0">
    <w:p w:rsidR="00DA1438" w:rsidRDefault="00DA1438" w14:paraId="44911D7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64" w:rsidP="001963F1" w:rsidRDefault="006D4B64" w14:paraId="62431CDC" w14:textId="77777777">
    <w:pPr>
      <w:pStyle w:val="Encabezado"/>
      <w:ind w:left="-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490"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48"/>
      <w:gridCol w:w="4961"/>
      <w:gridCol w:w="2581"/>
    </w:tblGrid>
    <w:tr w:rsidRPr="003C0EFC" w:rsidR="00ED1B30" w:rsidTr="000749C9" w14:paraId="3A796895" w14:textId="77777777">
      <w:trPr>
        <w:cantSplit/>
        <w:trHeight w:val="419"/>
      </w:trPr>
      <w:tc>
        <w:tcPr>
          <w:tcW w:w="2948" w:type="dxa"/>
          <w:vMerge w:val="restart"/>
          <w:vAlign w:val="center"/>
        </w:tcPr>
        <w:p w:rsidRPr="00E71C28" w:rsidR="00E71C28" w:rsidP="0070004B" w:rsidRDefault="00ED1B30" w14:paraId="17F1F19D" w14:textId="77777777">
          <w:pPr>
            <w:spacing w:before="60"/>
            <w:ind w:left="147" w:right="-40"/>
            <w:jc w:val="center"/>
            <w:rPr>
              <w:rFonts w:ascii="Arial Narrow" w:hAnsi="Arial Narrow"/>
              <w:noProof/>
              <w:sz w:val="20"/>
              <w:szCs w:val="16"/>
              <w:lang w:val="es-CO" w:eastAsia="es-CO"/>
            </w:rPr>
          </w:pPr>
          <w:r w:rsidRPr="00E71C28">
            <w:rPr>
              <w:rFonts w:ascii="Arial Narrow" w:hAnsi="Arial Narrow"/>
              <w:noProof/>
              <w:sz w:val="20"/>
              <w:szCs w:val="16"/>
              <w:lang w:val="es-CO" w:eastAsia="es-CO"/>
            </w:rPr>
            <w:t>MINISTERIO DE AMBIENTE Y</w:t>
          </w:r>
        </w:p>
        <w:p w:rsidRPr="00E71C28" w:rsidR="00ED1B30" w:rsidP="0070004B" w:rsidRDefault="00ED1B30" w14:paraId="31E8AF8C" w14:textId="77777777">
          <w:pPr>
            <w:spacing w:before="60"/>
            <w:ind w:left="147" w:right="-40"/>
            <w:jc w:val="center"/>
            <w:rPr>
              <w:rFonts w:ascii="Arial Narrow" w:hAnsi="Arial Narrow" w:cs="Arial"/>
              <w:b/>
              <w:sz w:val="16"/>
              <w:szCs w:val="16"/>
            </w:rPr>
          </w:pPr>
          <w:r w:rsidRPr="00E71C28">
            <w:rPr>
              <w:rFonts w:ascii="Arial Narrow" w:hAnsi="Arial Narrow"/>
              <w:noProof/>
              <w:sz w:val="20"/>
              <w:szCs w:val="16"/>
              <w:lang w:val="es-CO" w:eastAsia="es-CO"/>
            </w:rPr>
            <w:t xml:space="preserve"> DESARROLLO SOSTENIBLE</w:t>
          </w:r>
        </w:p>
      </w:tc>
      <w:tc>
        <w:tcPr>
          <w:tcW w:w="4961" w:type="dxa"/>
          <w:shd w:val="clear" w:color="auto" w:fill="96BE55"/>
          <w:vAlign w:val="center"/>
        </w:tcPr>
        <w:p w:rsidRPr="000749C9" w:rsidR="00ED1B30" w:rsidP="00313328" w:rsidRDefault="00ED1B30" w14:paraId="284229FC" w14:textId="77777777">
          <w:pPr>
            <w:spacing w:before="60"/>
            <w:ind w:right="-40"/>
            <w:jc w:val="center"/>
            <w:rPr>
              <w:rFonts w:ascii="Arial Narrow" w:hAnsi="Arial Narrow" w:cs="Arial"/>
              <w:b/>
              <w:sz w:val="22"/>
              <w:szCs w:val="22"/>
            </w:rPr>
          </w:pPr>
          <w:r w:rsidRPr="000749C9">
            <w:rPr>
              <w:rFonts w:ascii="Arial Narrow" w:hAnsi="Arial Narrow" w:cs="Arial"/>
              <w:b/>
              <w:bCs/>
              <w:color w:val="FFFFFF"/>
              <w:sz w:val="22"/>
              <w:szCs w:val="22"/>
            </w:rPr>
            <w:t xml:space="preserve">FORMATO </w:t>
          </w:r>
          <w:r w:rsidRPr="000749C9">
            <w:rPr>
              <w:rFonts w:ascii="Arial Narrow" w:hAnsi="Arial Narrow" w:cs="Arial"/>
              <w:b/>
              <w:color w:val="FFFFFF"/>
              <w:sz w:val="22"/>
              <w:szCs w:val="22"/>
            </w:rPr>
            <w:t>ACTA</w:t>
          </w:r>
          <w:r w:rsidRPr="000749C9" w:rsidR="00244803">
            <w:rPr>
              <w:rFonts w:ascii="Arial Narrow" w:hAnsi="Arial Narrow" w:cs="Arial"/>
              <w:b/>
              <w:color w:val="FFFFFF"/>
              <w:sz w:val="22"/>
              <w:szCs w:val="22"/>
            </w:rPr>
            <w:t xml:space="preserve"> DE REUNIÓN</w:t>
          </w:r>
        </w:p>
      </w:tc>
      <w:tc>
        <w:tcPr>
          <w:tcW w:w="2581" w:type="dxa"/>
          <w:vMerge w:val="restart"/>
          <w:vAlign w:val="center"/>
        </w:tcPr>
        <w:p w:rsidRPr="00452164" w:rsidR="00ED1B30" w:rsidP="003266A3" w:rsidRDefault="000658BA" w14:paraId="6E1831B3" w14:textId="77777777">
          <w:pPr>
            <w:ind w:right="-42"/>
            <w:jc w:val="center"/>
            <w:rPr>
              <w:rFonts w:ascii="Arial" w:hAnsi="Arial" w:cs="Arial"/>
            </w:rPr>
          </w:pPr>
          <w:r w:rsidRPr="000749C9">
            <w:rPr>
              <w:rFonts w:ascii="Arial Narrow" w:hAnsi="Arial Narrow" w:cs="Arial"/>
              <w:b/>
              <w:noProof/>
              <w:spacing w:val="-6"/>
              <w:sz w:val="20"/>
              <w:szCs w:val="20"/>
              <w:lang w:eastAsia="es-CO"/>
            </w:rPr>
            <w:drawing>
              <wp:inline distT="0" distB="0" distL="0" distR="0" wp14:anchorId="468E970B" wp14:editId="07777777">
                <wp:extent cx="1057275" cy="323850"/>
                <wp:effectExtent l="0" t="0" r="0" b="0"/>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l="108" r="108"/>
                        <a:stretch>
                          <a:fillRect/>
                        </a:stretch>
                      </pic:blipFill>
                      <pic:spPr bwMode="auto">
                        <a:xfrm>
                          <a:off x="0" y="0"/>
                          <a:ext cx="1057275" cy="323850"/>
                        </a:xfrm>
                        <a:prstGeom prst="rect">
                          <a:avLst/>
                        </a:prstGeom>
                        <a:noFill/>
                        <a:ln>
                          <a:noFill/>
                        </a:ln>
                      </pic:spPr>
                    </pic:pic>
                  </a:graphicData>
                </a:graphic>
              </wp:inline>
            </w:drawing>
          </w:r>
        </w:p>
      </w:tc>
    </w:tr>
    <w:tr w:rsidRPr="001A28B1" w:rsidR="00ED1B30" w:rsidTr="000749C9" w14:paraId="0993F408" w14:textId="77777777">
      <w:trPr>
        <w:cantSplit/>
        <w:trHeight w:val="229"/>
      </w:trPr>
      <w:tc>
        <w:tcPr>
          <w:tcW w:w="2948" w:type="dxa"/>
          <w:vMerge/>
          <w:vAlign w:val="center"/>
        </w:tcPr>
        <w:p w:rsidRPr="00546CC3" w:rsidR="00ED1B30" w:rsidP="003266A3" w:rsidRDefault="00ED1B30" w14:paraId="54E11D2A" w14:textId="77777777">
          <w:pPr>
            <w:jc w:val="center"/>
            <w:rPr>
              <w:rFonts w:ascii="Verdana" w:hAnsi="Verdana" w:cs="Arial"/>
              <w:bCs/>
              <w:spacing w:val="-6"/>
              <w:sz w:val="20"/>
              <w:szCs w:val="20"/>
            </w:rPr>
          </w:pPr>
        </w:p>
      </w:tc>
      <w:tc>
        <w:tcPr>
          <w:tcW w:w="4961" w:type="dxa"/>
          <w:shd w:val="clear" w:color="auto" w:fill="4D4D4D"/>
          <w:vAlign w:val="center"/>
        </w:tcPr>
        <w:p w:rsidR="00ED1B30" w:rsidP="003266A3" w:rsidRDefault="00ED1B30" w14:paraId="697B2418" w14:textId="77777777">
          <w:pPr>
            <w:ind w:right="-42"/>
            <w:jc w:val="center"/>
            <w:rPr>
              <w:rFonts w:ascii="Arial Narrow" w:hAnsi="Arial Narrow" w:cs="Arial"/>
              <w:bCs/>
              <w:color w:val="FFFFFF"/>
              <w:spacing w:val="-6"/>
              <w:sz w:val="16"/>
              <w:szCs w:val="16"/>
            </w:rPr>
          </w:pPr>
          <w:r>
            <w:rPr>
              <w:rFonts w:ascii="Arial Narrow" w:hAnsi="Arial Narrow" w:cs="Arial"/>
              <w:bCs/>
              <w:color w:val="FFFFFF"/>
              <w:spacing w:val="-6"/>
              <w:sz w:val="16"/>
              <w:szCs w:val="16"/>
            </w:rPr>
            <w:t>Proceso: Administración del Sistema Integrado de Gestión</w:t>
          </w:r>
        </w:p>
      </w:tc>
      <w:tc>
        <w:tcPr>
          <w:tcW w:w="2581" w:type="dxa"/>
          <w:vMerge/>
          <w:vAlign w:val="center"/>
        </w:tcPr>
        <w:p w:rsidRPr="00C53074" w:rsidR="00ED1B30" w:rsidP="003266A3" w:rsidRDefault="00ED1B30" w14:paraId="31126E5D" w14:textId="77777777">
          <w:pPr>
            <w:ind w:right="-42"/>
            <w:jc w:val="center"/>
            <w:rPr>
              <w:rFonts w:ascii="Arial" w:hAnsi="Arial" w:cs="Arial"/>
              <w:bCs/>
              <w:spacing w:val="-6"/>
            </w:rPr>
          </w:pPr>
        </w:p>
      </w:tc>
    </w:tr>
    <w:tr w:rsidRPr="001A28B1" w:rsidR="00ED1B30" w:rsidTr="00967791" w14:paraId="37293B01" w14:textId="77777777">
      <w:trPr>
        <w:cantSplit/>
        <w:trHeight w:val="323"/>
      </w:trPr>
      <w:tc>
        <w:tcPr>
          <w:tcW w:w="2948" w:type="dxa"/>
          <w:vAlign w:val="center"/>
        </w:tcPr>
        <w:p w:rsidRPr="00E71C28" w:rsidR="00ED1B30" w:rsidP="005A4A1C" w:rsidRDefault="00ED1B30" w14:paraId="7F4FA82D" w14:textId="77777777">
          <w:pPr>
            <w:jc w:val="center"/>
            <w:rPr>
              <w:rFonts w:ascii="Arial Narrow" w:hAnsi="Arial Narrow" w:cs="Arial"/>
              <w:bCs/>
              <w:spacing w:val="-6"/>
              <w:sz w:val="18"/>
              <w:szCs w:val="16"/>
              <w:lang w:val="en-US"/>
            </w:rPr>
          </w:pPr>
          <w:r w:rsidRPr="00E71C28">
            <w:rPr>
              <w:rFonts w:ascii="Arial Narrow" w:hAnsi="Arial Narrow" w:cs="Arial"/>
              <w:b/>
              <w:bCs/>
              <w:spacing w:val="-6"/>
              <w:sz w:val="18"/>
              <w:szCs w:val="16"/>
            </w:rPr>
            <w:t>Versión:</w:t>
          </w:r>
          <w:r w:rsidRPr="00E71C28">
            <w:rPr>
              <w:rFonts w:ascii="Arial Narrow" w:hAnsi="Arial Narrow" w:cs="Arial"/>
              <w:bCs/>
              <w:spacing w:val="-6"/>
              <w:sz w:val="18"/>
              <w:szCs w:val="16"/>
            </w:rPr>
            <w:t xml:space="preserve"> </w:t>
          </w:r>
          <w:r w:rsidR="000749C9">
            <w:rPr>
              <w:rFonts w:ascii="Arial Narrow" w:hAnsi="Arial Narrow" w:cs="Arial"/>
              <w:bCs/>
              <w:spacing w:val="-6"/>
              <w:sz w:val="18"/>
              <w:szCs w:val="16"/>
            </w:rPr>
            <w:t>7</w:t>
          </w:r>
        </w:p>
      </w:tc>
      <w:tc>
        <w:tcPr>
          <w:tcW w:w="4961" w:type="dxa"/>
          <w:vAlign w:val="center"/>
        </w:tcPr>
        <w:p w:rsidRPr="00E71C28" w:rsidR="00ED1B30" w:rsidP="00E71C28" w:rsidRDefault="00ED1B30" w14:paraId="0E9B918C" w14:textId="77777777">
          <w:pPr>
            <w:ind w:right="-42"/>
            <w:jc w:val="center"/>
            <w:rPr>
              <w:rFonts w:ascii="Arial Narrow" w:hAnsi="Arial Narrow" w:cs="Arial"/>
              <w:bCs/>
              <w:spacing w:val="-6"/>
              <w:sz w:val="18"/>
              <w:szCs w:val="16"/>
            </w:rPr>
          </w:pPr>
          <w:r w:rsidRPr="00E71C28">
            <w:rPr>
              <w:rFonts w:ascii="Arial Narrow" w:hAnsi="Arial Narrow" w:cs="Arial"/>
              <w:b/>
              <w:bCs/>
              <w:spacing w:val="-6"/>
              <w:sz w:val="18"/>
              <w:szCs w:val="16"/>
            </w:rPr>
            <w:t xml:space="preserve">Vigencia: </w:t>
          </w:r>
          <w:r w:rsidR="000749C9">
            <w:rPr>
              <w:rFonts w:ascii="Arial Narrow" w:hAnsi="Arial Narrow" w:cs="Arial"/>
              <w:bCs/>
              <w:spacing w:val="-6"/>
              <w:sz w:val="18"/>
              <w:szCs w:val="16"/>
            </w:rPr>
            <w:t>27/06/2023</w:t>
          </w:r>
        </w:p>
      </w:tc>
      <w:tc>
        <w:tcPr>
          <w:tcW w:w="2581" w:type="dxa"/>
          <w:vAlign w:val="center"/>
        </w:tcPr>
        <w:p w:rsidRPr="00E71C28" w:rsidR="00ED1B30" w:rsidP="00A734B2" w:rsidRDefault="00ED1B30" w14:paraId="02B93D8F" w14:textId="77777777">
          <w:pPr>
            <w:ind w:right="-42"/>
            <w:jc w:val="center"/>
            <w:rPr>
              <w:rFonts w:ascii="Arial Narrow" w:hAnsi="Arial Narrow" w:cs="Arial"/>
              <w:bCs/>
              <w:spacing w:val="-6"/>
              <w:sz w:val="18"/>
              <w:szCs w:val="16"/>
            </w:rPr>
          </w:pPr>
          <w:r w:rsidRPr="00E71C28">
            <w:rPr>
              <w:rFonts w:ascii="Arial Narrow" w:hAnsi="Arial Narrow" w:cs="Arial"/>
              <w:b/>
              <w:bCs/>
              <w:spacing w:val="-6"/>
              <w:sz w:val="18"/>
              <w:szCs w:val="16"/>
            </w:rPr>
            <w:t>Código</w:t>
          </w:r>
          <w:r w:rsidRPr="00E71C28">
            <w:rPr>
              <w:rFonts w:ascii="Arial Narrow" w:hAnsi="Arial Narrow" w:cs="Arial"/>
              <w:bCs/>
              <w:spacing w:val="-6"/>
              <w:sz w:val="18"/>
              <w:szCs w:val="16"/>
            </w:rPr>
            <w:t>: F-E-SIG-25</w:t>
          </w:r>
        </w:p>
      </w:tc>
    </w:tr>
  </w:tbl>
  <w:p w:rsidRPr="00452164" w:rsidR="00ED1B30" w:rsidP="00452164" w:rsidRDefault="00ED1B30" w14:paraId="2DE403A5" w14:textId="77777777">
    <w:pPr>
      <w:rPr>
        <w:sz w:val="4"/>
        <w:szCs w:val="4"/>
      </w:rPr>
    </w:pPr>
  </w:p>
</w:hdr>
</file>

<file path=word/intelligence2.xml><?xml version="1.0" encoding="utf-8"?>
<int2:intelligence xmlns:int2="http://schemas.microsoft.com/office/intelligence/2020/intelligence" xmlns:oel="http://schemas.microsoft.com/office/2019/extlst">
  <int2:observations>
    <int2:textHash int2:hashCode="9ZXVJWnT5FPFwl" int2:id="8Z7VzeMH">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A3A32"/>
    <w:multiLevelType w:val="hybridMultilevel"/>
    <w:tmpl w:val="034834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34A117E"/>
    <w:multiLevelType w:val="hybridMultilevel"/>
    <w:tmpl w:val="0CD230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3CC02DD"/>
    <w:multiLevelType w:val="hybridMultilevel"/>
    <w:tmpl w:val="7EACFD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ECB635F"/>
    <w:multiLevelType w:val="hybridMultilevel"/>
    <w:tmpl w:val="171027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65B2F8B"/>
    <w:multiLevelType w:val="hybridMultilevel"/>
    <w:tmpl w:val="C6AAF3DE"/>
    <w:lvl w:ilvl="0" w:tplc="DE2255F4">
      <w:start w:val="1"/>
      <w:numFmt w:val="decimal"/>
      <w:lvlText w:val="%1."/>
      <w:lvlJc w:val="left"/>
      <w:pPr>
        <w:ind w:left="427" w:hanging="360"/>
      </w:pPr>
      <w:rPr>
        <w:rFonts w:hint="default"/>
      </w:rPr>
    </w:lvl>
    <w:lvl w:ilvl="1" w:tplc="240A0019" w:tentative="1">
      <w:start w:val="1"/>
      <w:numFmt w:val="lowerLetter"/>
      <w:lvlText w:val="%2."/>
      <w:lvlJc w:val="left"/>
      <w:pPr>
        <w:ind w:left="1147" w:hanging="360"/>
      </w:pPr>
    </w:lvl>
    <w:lvl w:ilvl="2" w:tplc="240A001B" w:tentative="1">
      <w:start w:val="1"/>
      <w:numFmt w:val="lowerRoman"/>
      <w:lvlText w:val="%3."/>
      <w:lvlJc w:val="right"/>
      <w:pPr>
        <w:ind w:left="1867" w:hanging="180"/>
      </w:pPr>
    </w:lvl>
    <w:lvl w:ilvl="3" w:tplc="240A000F" w:tentative="1">
      <w:start w:val="1"/>
      <w:numFmt w:val="decimal"/>
      <w:lvlText w:val="%4."/>
      <w:lvlJc w:val="left"/>
      <w:pPr>
        <w:ind w:left="2587" w:hanging="360"/>
      </w:pPr>
    </w:lvl>
    <w:lvl w:ilvl="4" w:tplc="240A0019" w:tentative="1">
      <w:start w:val="1"/>
      <w:numFmt w:val="lowerLetter"/>
      <w:lvlText w:val="%5."/>
      <w:lvlJc w:val="left"/>
      <w:pPr>
        <w:ind w:left="3307" w:hanging="360"/>
      </w:pPr>
    </w:lvl>
    <w:lvl w:ilvl="5" w:tplc="240A001B" w:tentative="1">
      <w:start w:val="1"/>
      <w:numFmt w:val="lowerRoman"/>
      <w:lvlText w:val="%6."/>
      <w:lvlJc w:val="right"/>
      <w:pPr>
        <w:ind w:left="4027" w:hanging="180"/>
      </w:pPr>
    </w:lvl>
    <w:lvl w:ilvl="6" w:tplc="240A000F" w:tentative="1">
      <w:start w:val="1"/>
      <w:numFmt w:val="decimal"/>
      <w:lvlText w:val="%7."/>
      <w:lvlJc w:val="left"/>
      <w:pPr>
        <w:ind w:left="4747" w:hanging="360"/>
      </w:pPr>
    </w:lvl>
    <w:lvl w:ilvl="7" w:tplc="240A0019" w:tentative="1">
      <w:start w:val="1"/>
      <w:numFmt w:val="lowerLetter"/>
      <w:lvlText w:val="%8."/>
      <w:lvlJc w:val="left"/>
      <w:pPr>
        <w:ind w:left="5467" w:hanging="360"/>
      </w:pPr>
    </w:lvl>
    <w:lvl w:ilvl="8" w:tplc="240A001B" w:tentative="1">
      <w:start w:val="1"/>
      <w:numFmt w:val="lowerRoman"/>
      <w:lvlText w:val="%9."/>
      <w:lvlJc w:val="right"/>
      <w:pPr>
        <w:ind w:left="6187" w:hanging="180"/>
      </w:pPr>
    </w:lvl>
  </w:abstractNum>
  <w:abstractNum w:abstractNumId="5" w15:restartNumberingAfterBreak="0">
    <w:nsid w:val="6E5F0A29"/>
    <w:multiLevelType w:val="hybridMultilevel"/>
    <w:tmpl w:val="15641994"/>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num w:numId="1" w16cid:durableId="1553539067">
    <w:abstractNumId w:val="3"/>
  </w:num>
  <w:num w:numId="2" w16cid:durableId="893079410">
    <w:abstractNumId w:val="1"/>
  </w:num>
  <w:num w:numId="3" w16cid:durableId="2142795606">
    <w:abstractNumId w:val="5"/>
  </w:num>
  <w:num w:numId="4" w16cid:durableId="2050563973">
    <w:abstractNumId w:val="4"/>
  </w:num>
  <w:num w:numId="5" w16cid:durableId="371611616">
    <w:abstractNumId w:val="0"/>
  </w:num>
  <w:num w:numId="6" w16cid:durableId="16417256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characterSpacingControl w:val="doNotCompress"/>
  <w:hdrShapeDefaults>
    <o:shapedefaults v:ext="edit" spidmax="2050" fill="f" fillcolor="white">
      <v:fill on="f" color="white"/>
      <v:stroke dashstyle="dash"/>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140"/>
    <w:rsid w:val="000028BC"/>
    <w:rsid w:val="0000631E"/>
    <w:rsid w:val="00011021"/>
    <w:rsid w:val="00012065"/>
    <w:rsid w:val="00016955"/>
    <w:rsid w:val="00017241"/>
    <w:rsid w:val="000173BE"/>
    <w:rsid w:val="000202E8"/>
    <w:rsid w:val="00025C12"/>
    <w:rsid w:val="000309BB"/>
    <w:rsid w:val="000315E9"/>
    <w:rsid w:val="00032335"/>
    <w:rsid w:val="00037277"/>
    <w:rsid w:val="00042403"/>
    <w:rsid w:val="00043C90"/>
    <w:rsid w:val="00044A7B"/>
    <w:rsid w:val="00045408"/>
    <w:rsid w:val="00046D2C"/>
    <w:rsid w:val="00051915"/>
    <w:rsid w:val="000544FC"/>
    <w:rsid w:val="000557CE"/>
    <w:rsid w:val="000557D8"/>
    <w:rsid w:val="00055A00"/>
    <w:rsid w:val="00057064"/>
    <w:rsid w:val="00057DB0"/>
    <w:rsid w:val="0006333E"/>
    <w:rsid w:val="00063E3E"/>
    <w:rsid w:val="000651D1"/>
    <w:rsid w:val="00065568"/>
    <w:rsid w:val="000658BA"/>
    <w:rsid w:val="00070A4A"/>
    <w:rsid w:val="00070C14"/>
    <w:rsid w:val="00071AB0"/>
    <w:rsid w:val="000749C9"/>
    <w:rsid w:val="00080B9B"/>
    <w:rsid w:val="00080D2C"/>
    <w:rsid w:val="00080EA3"/>
    <w:rsid w:val="00082361"/>
    <w:rsid w:val="00085601"/>
    <w:rsid w:val="00086F86"/>
    <w:rsid w:val="000936CF"/>
    <w:rsid w:val="000946AC"/>
    <w:rsid w:val="0009648C"/>
    <w:rsid w:val="000A5CAA"/>
    <w:rsid w:val="000A79F3"/>
    <w:rsid w:val="000B5ED7"/>
    <w:rsid w:val="000B6232"/>
    <w:rsid w:val="000C2CDE"/>
    <w:rsid w:val="000C3114"/>
    <w:rsid w:val="000C4B3A"/>
    <w:rsid w:val="000C4BEB"/>
    <w:rsid w:val="000C5807"/>
    <w:rsid w:val="000D0AAE"/>
    <w:rsid w:val="000D3724"/>
    <w:rsid w:val="000D64ED"/>
    <w:rsid w:val="000D7FBE"/>
    <w:rsid w:val="000E3DF8"/>
    <w:rsid w:val="000E4A70"/>
    <w:rsid w:val="000E5D30"/>
    <w:rsid w:val="000F1D4E"/>
    <w:rsid w:val="000F1DD5"/>
    <w:rsid w:val="000F46F1"/>
    <w:rsid w:val="000F5F23"/>
    <w:rsid w:val="00101165"/>
    <w:rsid w:val="00104A82"/>
    <w:rsid w:val="00106600"/>
    <w:rsid w:val="00106C4F"/>
    <w:rsid w:val="00123657"/>
    <w:rsid w:val="00123B3D"/>
    <w:rsid w:val="00123E7F"/>
    <w:rsid w:val="00130795"/>
    <w:rsid w:val="00131CA9"/>
    <w:rsid w:val="00135B75"/>
    <w:rsid w:val="00135DF2"/>
    <w:rsid w:val="001433FD"/>
    <w:rsid w:val="0015126A"/>
    <w:rsid w:val="001524D9"/>
    <w:rsid w:val="00153F38"/>
    <w:rsid w:val="001541BC"/>
    <w:rsid w:val="001554A4"/>
    <w:rsid w:val="0015636C"/>
    <w:rsid w:val="0016101E"/>
    <w:rsid w:val="0016145C"/>
    <w:rsid w:val="001628AA"/>
    <w:rsid w:val="001668B8"/>
    <w:rsid w:val="00170C86"/>
    <w:rsid w:val="00171358"/>
    <w:rsid w:val="001723E9"/>
    <w:rsid w:val="0017275A"/>
    <w:rsid w:val="001727A2"/>
    <w:rsid w:val="00172F19"/>
    <w:rsid w:val="00173124"/>
    <w:rsid w:val="00182704"/>
    <w:rsid w:val="001844B2"/>
    <w:rsid w:val="00185622"/>
    <w:rsid w:val="00191DAE"/>
    <w:rsid w:val="00195802"/>
    <w:rsid w:val="001963F1"/>
    <w:rsid w:val="001A0666"/>
    <w:rsid w:val="001A2715"/>
    <w:rsid w:val="001A5D2B"/>
    <w:rsid w:val="001C5C92"/>
    <w:rsid w:val="001C61D7"/>
    <w:rsid w:val="001D226A"/>
    <w:rsid w:val="001D3843"/>
    <w:rsid w:val="001D46DF"/>
    <w:rsid w:val="001D4C54"/>
    <w:rsid w:val="001E0A62"/>
    <w:rsid w:val="001E2118"/>
    <w:rsid w:val="001E3F84"/>
    <w:rsid w:val="001F00E1"/>
    <w:rsid w:val="001F22A6"/>
    <w:rsid w:val="001F3F7E"/>
    <w:rsid w:val="001F7AE1"/>
    <w:rsid w:val="00203247"/>
    <w:rsid w:val="00203613"/>
    <w:rsid w:val="0021126A"/>
    <w:rsid w:val="00211BD3"/>
    <w:rsid w:val="0021484F"/>
    <w:rsid w:val="00217B3F"/>
    <w:rsid w:val="00220AB0"/>
    <w:rsid w:val="00224608"/>
    <w:rsid w:val="00224E1D"/>
    <w:rsid w:val="0022768D"/>
    <w:rsid w:val="00227CEF"/>
    <w:rsid w:val="00227F5D"/>
    <w:rsid w:val="00230753"/>
    <w:rsid w:val="00232984"/>
    <w:rsid w:val="00232FF0"/>
    <w:rsid w:val="002343A4"/>
    <w:rsid w:val="00236A93"/>
    <w:rsid w:val="00241224"/>
    <w:rsid w:val="00244803"/>
    <w:rsid w:val="002449F3"/>
    <w:rsid w:val="002456A5"/>
    <w:rsid w:val="00246BFA"/>
    <w:rsid w:val="00247348"/>
    <w:rsid w:val="00247EBE"/>
    <w:rsid w:val="00250666"/>
    <w:rsid w:val="00256783"/>
    <w:rsid w:val="002568F5"/>
    <w:rsid w:val="00256BCF"/>
    <w:rsid w:val="0025717A"/>
    <w:rsid w:val="00262409"/>
    <w:rsid w:val="00265C63"/>
    <w:rsid w:val="002812E6"/>
    <w:rsid w:val="00281E49"/>
    <w:rsid w:val="002832BC"/>
    <w:rsid w:val="00291234"/>
    <w:rsid w:val="00294238"/>
    <w:rsid w:val="002A0C47"/>
    <w:rsid w:val="002A1389"/>
    <w:rsid w:val="002A3E36"/>
    <w:rsid w:val="002A43FC"/>
    <w:rsid w:val="002B24BD"/>
    <w:rsid w:val="002B65F9"/>
    <w:rsid w:val="002C00A6"/>
    <w:rsid w:val="002C2E71"/>
    <w:rsid w:val="002C376F"/>
    <w:rsid w:val="002C62FF"/>
    <w:rsid w:val="002D676E"/>
    <w:rsid w:val="002D74E4"/>
    <w:rsid w:val="002D7EC0"/>
    <w:rsid w:val="002E18FD"/>
    <w:rsid w:val="002E1C00"/>
    <w:rsid w:val="002E32B1"/>
    <w:rsid w:val="002E64EC"/>
    <w:rsid w:val="002E6735"/>
    <w:rsid w:val="002E6C38"/>
    <w:rsid w:val="002F2ACC"/>
    <w:rsid w:val="002F6AED"/>
    <w:rsid w:val="00301A48"/>
    <w:rsid w:val="0030263B"/>
    <w:rsid w:val="00303C07"/>
    <w:rsid w:val="00303D78"/>
    <w:rsid w:val="00304C13"/>
    <w:rsid w:val="00307C50"/>
    <w:rsid w:val="00307D81"/>
    <w:rsid w:val="00311804"/>
    <w:rsid w:val="00311BD7"/>
    <w:rsid w:val="00311D9B"/>
    <w:rsid w:val="003120B1"/>
    <w:rsid w:val="00313328"/>
    <w:rsid w:val="00313A5C"/>
    <w:rsid w:val="003169E3"/>
    <w:rsid w:val="00316DCF"/>
    <w:rsid w:val="00320BFE"/>
    <w:rsid w:val="003225EB"/>
    <w:rsid w:val="0032289C"/>
    <w:rsid w:val="00324BF2"/>
    <w:rsid w:val="00324EA9"/>
    <w:rsid w:val="003266A3"/>
    <w:rsid w:val="00327367"/>
    <w:rsid w:val="00332B22"/>
    <w:rsid w:val="00332BBA"/>
    <w:rsid w:val="003332F4"/>
    <w:rsid w:val="003338B8"/>
    <w:rsid w:val="00333A16"/>
    <w:rsid w:val="00335831"/>
    <w:rsid w:val="00336301"/>
    <w:rsid w:val="003438D9"/>
    <w:rsid w:val="003439D2"/>
    <w:rsid w:val="003452F9"/>
    <w:rsid w:val="003535A6"/>
    <w:rsid w:val="00356306"/>
    <w:rsid w:val="00356CA4"/>
    <w:rsid w:val="003579C7"/>
    <w:rsid w:val="00362B2A"/>
    <w:rsid w:val="00363AB5"/>
    <w:rsid w:val="0036620B"/>
    <w:rsid w:val="003678C9"/>
    <w:rsid w:val="00367F9F"/>
    <w:rsid w:val="003700BF"/>
    <w:rsid w:val="00374A25"/>
    <w:rsid w:val="00380A1C"/>
    <w:rsid w:val="003865F0"/>
    <w:rsid w:val="00391518"/>
    <w:rsid w:val="003917CA"/>
    <w:rsid w:val="003A0E6A"/>
    <w:rsid w:val="003A1DCB"/>
    <w:rsid w:val="003A3FD3"/>
    <w:rsid w:val="003A400D"/>
    <w:rsid w:val="003A6DEE"/>
    <w:rsid w:val="003A769D"/>
    <w:rsid w:val="003B46C5"/>
    <w:rsid w:val="003B6DC2"/>
    <w:rsid w:val="003B6F0E"/>
    <w:rsid w:val="003B72FC"/>
    <w:rsid w:val="003C29E5"/>
    <w:rsid w:val="003C446C"/>
    <w:rsid w:val="003C5BC4"/>
    <w:rsid w:val="003C7590"/>
    <w:rsid w:val="003C7AC0"/>
    <w:rsid w:val="003D0528"/>
    <w:rsid w:val="003D07DE"/>
    <w:rsid w:val="003D0E89"/>
    <w:rsid w:val="003D182C"/>
    <w:rsid w:val="003D3396"/>
    <w:rsid w:val="003D4194"/>
    <w:rsid w:val="003D4E05"/>
    <w:rsid w:val="003D5D9D"/>
    <w:rsid w:val="003E03D2"/>
    <w:rsid w:val="003E0D0B"/>
    <w:rsid w:val="003E22DA"/>
    <w:rsid w:val="003E2C46"/>
    <w:rsid w:val="003E415E"/>
    <w:rsid w:val="003E6CCD"/>
    <w:rsid w:val="003F03E3"/>
    <w:rsid w:val="003F113E"/>
    <w:rsid w:val="003F173E"/>
    <w:rsid w:val="003F5F00"/>
    <w:rsid w:val="003F641B"/>
    <w:rsid w:val="003F721B"/>
    <w:rsid w:val="00403642"/>
    <w:rsid w:val="00404FCA"/>
    <w:rsid w:val="004052ED"/>
    <w:rsid w:val="004054FD"/>
    <w:rsid w:val="004060E1"/>
    <w:rsid w:val="00406380"/>
    <w:rsid w:val="00407B2F"/>
    <w:rsid w:val="00411D14"/>
    <w:rsid w:val="00413035"/>
    <w:rsid w:val="0041342C"/>
    <w:rsid w:val="00413C9F"/>
    <w:rsid w:val="004226BB"/>
    <w:rsid w:val="004233FE"/>
    <w:rsid w:val="00423446"/>
    <w:rsid w:val="00424CA6"/>
    <w:rsid w:val="00427566"/>
    <w:rsid w:val="004316B6"/>
    <w:rsid w:val="00433235"/>
    <w:rsid w:val="00433510"/>
    <w:rsid w:val="004343E6"/>
    <w:rsid w:val="00435FAF"/>
    <w:rsid w:val="004400AD"/>
    <w:rsid w:val="0045111B"/>
    <w:rsid w:val="00452164"/>
    <w:rsid w:val="00454876"/>
    <w:rsid w:val="00457D8C"/>
    <w:rsid w:val="004613C9"/>
    <w:rsid w:val="004645B7"/>
    <w:rsid w:val="00466490"/>
    <w:rsid w:val="004716B8"/>
    <w:rsid w:val="00471E50"/>
    <w:rsid w:val="00472145"/>
    <w:rsid w:val="00474AFF"/>
    <w:rsid w:val="00474FD6"/>
    <w:rsid w:val="00476FC2"/>
    <w:rsid w:val="00480AFB"/>
    <w:rsid w:val="0048277B"/>
    <w:rsid w:val="004A174F"/>
    <w:rsid w:val="004A3CFC"/>
    <w:rsid w:val="004A548E"/>
    <w:rsid w:val="004A775F"/>
    <w:rsid w:val="004B1CA8"/>
    <w:rsid w:val="004B1D50"/>
    <w:rsid w:val="004B203B"/>
    <w:rsid w:val="004B2569"/>
    <w:rsid w:val="004C1CCB"/>
    <w:rsid w:val="004C2F1C"/>
    <w:rsid w:val="004D2336"/>
    <w:rsid w:val="004D2B20"/>
    <w:rsid w:val="004D3450"/>
    <w:rsid w:val="004D6F47"/>
    <w:rsid w:val="004D7428"/>
    <w:rsid w:val="004E1D89"/>
    <w:rsid w:val="004F07B9"/>
    <w:rsid w:val="004F0E18"/>
    <w:rsid w:val="004F6D37"/>
    <w:rsid w:val="004F7D6B"/>
    <w:rsid w:val="00506139"/>
    <w:rsid w:val="0051065A"/>
    <w:rsid w:val="005106E8"/>
    <w:rsid w:val="005158E3"/>
    <w:rsid w:val="00516DAF"/>
    <w:rsid w:val="005204F9"/>
    <w:rsid w:val="00520A35"/>
    <w:rsid w:val="00523CF3"/>
    <w:rsid w:val="005263B9"/>
    <w:rsid w:val="00526A6D"/>
    <w:rsid w:val="00533EC0"/>
    <w:rsid w:val="00536BC5"/>
    <w:rsid w:val="005416DC"/>
    <w:rsid w:val="0054197C"/>
    <w:rsid w:val="00546CC3"/>
    <w:rsid w:val="0055000F"/>
    <w:rsid w:val="00565555"/>
    <w:rsid w:val="005679AB"/>
    <w:rsid w:val="005707BF"/>
    <w:rsid w:val="00574C95"/>
    <w:rsid w:val="00575478"/>
    <w:rsid w:val="00580A63"/>
    <w:rsid w:val="00583A9B"/>
    <w:rsid w:val="00583E66"/>
    <w:rsid w:val="00584D0B"/>
    <w:rsid w:val="00585A2F"/>
    <w:rsid w:val="0058660D"/>
    <w:rsid w:val="005875BA"/>
    <w:rsid w:val="005913ED"/>
    <w:rsid w:val="005920C8"/>
    <w:rsid w:val="00592ADD"/>
    <w:rsid w:val="005935C1"/>
    <w:rsid w:val="0059546D"/>
    <w:rsid w:val="0059573F"/>
    <w:rsid w:val="005A03DA"/>
    <w:rsid w:val="005A288B"/>
    <w:rsid w:val="005A4A1C"/>
    <w:rsid w:val="005A5D2C"/>
    <w:rsid w:val="005B0515"/>
    <w:rsid w:val="005B47C7"/>
    <w:rsid w:val="005B4AC2"/>
    <w:rsid w:val="005C5EE9"/>
    <w:rsid w:val="005D130E"/>
    <w:rsid w:val="005D41D1"/>
    <w:rsid w:val="005D6101"/>
    <w:rsid w:val="005E1C49"/>
    <w:rsid w:val="005E2280"/>
    <w:rsid w:val="005E486F"/>
    <w:rsid w:val="005F3929"/>
    <w:rsid w:val="005F4920"/>
    <w:rsid w:val="005F6C20"/>
    <w:rsid w:val="006021F7"/>
    <w:rsid w:val="00611D91"/>
    <w:rsid w:val="00613D54"/>
    <w:rsid w:val="00615ADE"/>
    <w:rsid w:val="00621797"/>
    <w:rsid w:val="00624D8B"/>
    <w:rsid w:val="00625BFE"/>
    <w:rsid w:val="0063460A"/>
    <w:rsid w:val="00637460"/>
    <w:rsid w:val="00646764"/>
    <w:rsid w:val="00646D2D"/>
    <w:rsid w:val="006507FE"/>
    <w:rsid w:val="00653433"/>
    <w:rsid w:val="00653E9D"/>
    <w:rsid w:val="006555B4"/>
    <w:rsid w:val="00655C19"/>
    <w:rsid w:val="006566D0"/>
    <w:rsid w:val="00656A16"/>
    <w:rsid w:val="00656E1E"/>
    <w:rsid w:val="00660343"/>
    <w:rsid w:val="006604B3"/>
    <w:rsid w:val="006616FB"/>
    <w:rsid w:val="00663AA7"/>
    <w:rsid w:val="00663AAC"/>
    <w:rsid w:val="00663B25"/>
    <w:rsid w:val="006646CE"/>
    <w:rsid w:val="00666E6A"/>
    <w:rsid w:val="006709C8"/>
    <w:rsid w:val="00671B1C"/>
    <w:rsid w:val="00674D2E"/>
    <w:rsid w:val="00675E94"/>
    <w:rsid w:val="006762F5"/>
    <w:rsid w:val="0067646F"/>
    <w:rsid w:val="00685039"/>
    <w:rsid w:val="006856D3"/>
    <w:rsid w:val="00686508"/>
    <w:rsid w:val="00687CC0"/>
    <w:rsid w:val="00690110"/>
    <w:rsid w:val="00691BCD"/>
    <w:rsid w:val="0069531E"/>
    <w:rsid w:val="006971F5"/>
    <w:rsid w:val="0069775A"/>
    <w:rsid w:val="006A78FF"/>
    <w:rsid w:val="006B0836"/>
    <w:rsid w:val="006B0D33"/>
    <w:rsid w:val="006B1125"/>
    <w:rsid w:val="006B4E6E"/>
    <w:rsid w:val="006B7C31"/>
    <w:rsid w:val="006C07A7"/>
    <w:rsid w:val="006C14BD"/>
    <w:rsid w:val="006C309D"/>
    <w:rsid w:val="006C521D"/>
    <w:rsid w:val="006C7F12"/>
    <w:rsid w:val="006D2E60"/>
    <w:rsid w:val="006D4B64"/>
    <w:rsid w:val="006E222B"/>
    <w:rsid w:val="006E3564"/>
    <w:rsid w:val="006E4978"/>
    <w:rsid w:val="006E5A3C"/>
    <w:rsid w:val="006E7E7A"/>
    <w:rsid w:val="006F1B1B"/>
    <w:rsid w:val="006F30D9"/>
    <w:rsid w:val="006F513A"/>
    <w:rsid w:val="006F6140"/>
    <w:rsid w:val="0070004B"/>
    <w:rsid w:val="007100C6"/>
    <w:rsid w:val="00711073"/>
    <w:rsid w:val="00715C08"/>
    <w:rsid w:val="007177B7"/>
    <w:rsid w:val="00720A79"/>
    <w:rsid w:val="007215AF"/>
    <w:rsid w:val="007239BE"/>
    <w:rsid w:val="00724771"/>
    <w:rsid w:val="00731A86"/>
    <w:rsid w:val="007326A5"/>
    <w:rsid w:val="007346B5"/>
    <w:rsid w:val="0073752B"/>
    <w:rsid w:val="0074078C"/>
    <w:rsid w:val="0074152D"/>
    <w:rsid w:val="00741666"/>
    <w:rsid w:val="00742792"/>
    <w:rsid w:val="007428E0"/>
    <w:rsid w:val="0074608C"/>
    <w:rsid w:val="00747C06"/>
    <w:rsid w:val="00751113"/>
    <w:rsid w:val="007514F5"/>
    <w:rsid w:val="00753B84"/>
    <w:rsid w:val="00755058"/>
    <w:rsid w:val="0076198C"/>
    <w:rsid w:val="00761A67"/>
    <w:rsid w:val="00763A7E"/>
    <w:rsid w:val="00763EC3"/>
    <w:rsid w:val="00765D99"/>
    <w:rsid w:val="00775AD6"/>
    <w:rsid w:val="00777054"/>
    <w:rsid w:val="007770DE"/>
    <w:rsid w:val="00782D5D"/>
    <w:rsid w:val="00782E89"/>
    <w:rsid w:val="00784918"/>
    <w:rsid w:val="0079337F"/>
    <w:rsid w:val="007945C4"/>
    <w:rsid w:val="007A2B3A"/>
    <w:rsid w:val="007A4015"/>
    <w:rsid w:val="007B019D"/>
    <w:rsid w:val="007B1731"/>
    <w:rsid w:val="007B24F3"/>
    <w:rsid w:val="007C1A27"/>
    <w:rsid w:val="007C6477"/>
    <w:rsid w:val="007C79C2"/>
    <w:rsid w:val="007D0B74"/>
    <w:rsid w:val="007D1AFA"/>
    <w:rsid w:val="007E3174"/>
    <w:rsid w:val="007E36D4"/>
    <w:rsid w:val="007E58BA"/>
    <w:rsid w:val="007E6261"/>
    <w:rsid w:val="007E7129"/>
    <w:rsid w:val="007E7CD3"/>
    <w:rsid w:val="007F07B8"/>
    <w:rsid w:val="007F1A44"/>
    <w:rsid w:val="007F3789"/>
    <w:rsid w:val="008004A3"/>
    <w:rsid w:val="008033A3"/>
    <w:rsid w:val="00805BD6"/>
    <w:rsid w:val="00806041"/>
    <w:rsid w:val="0081062E"/>
    <w:rsid w:val="00817194"/>
    <w:rsid w:val="0081752D"/>
    <w:rsid w:val="00821E95"/>
    <w:rsid w:val="0082392E"/>
    <w:rsid w:val="008313E7"/>
    <w:rsid w:val="008359C4"/>
    <w:rsid w:val="00835B70"/>
    <w:rsid w:val="00836706"/>
    <w:rsid w:val="008404DD"/>
    <w:rsid w:val="00842B06"/>
    <w:rsid w:val="0084340D"/>
    <w:rsid w:val="008438B3"/>
    <w:rsid w:val="00843A99"/>
    <w:rsid w:val="00844054"/>
    <w:rsid w:val="00844EDA"/>
    <w:rsid w:val="00846AE7"/>
    <w:rsid w:val="008472BF"/>
    <w:rsid w:val="00853765"/>
    <w:rsid w:val="00855A9A"/>
    <w:rsid w:val="00855F49"/>
    <w:rsid w:val="0086145D"/>
    <w:rsid w:val="00861B19"/>
    <w:rsid w:val="00862BDB"/>
    <w:rsid w:val="00863793"/>
    <w:rsid w:val="008639EE"/>
    <w:rsid w:val="00863B95"/>
    <w:rsid w:val="00863EF2"/>
    <w:rsid w:val="00864B4C"/>
    <w:rsid w:val="00865303"/>
    <w:rsid w:val="00865B47"/>
    <w:rsid w:val="0086E27F"/>
    <w:rsid w:val="0087579C"/>
    <w:rsid w:val="008774BF"/>
    <w:rsid w:val="00877DF5"/>
    <w:rsid w:val="00881453"/>
    <w:rsid w:val="00884105"/>
    <w:rsid w:val="00884B13"/>
    <w:rsid w:val="008850E1"/>
    <w:rsid w:val="008852C6"/>
    <w:rsid w:val="0089115D"/>
    <w:rsid w:val="008942A2"/>
    <w:rsid w:val="008948B8"/>
    <w:rsid w:val="008A004B"/>
    <w:rsid w:val="008A1B3A"/>
    <w:rsid w:val="008A5DB4"/>
    <w:rsid w:val="008A5E05"/>
    <w:rsid w:val="008A620C"/>
    <w:rsid w:val="008B7678"/>
    <w:rsid w:val="008C1157"/>
    <w:rsid w:val="008C1D8D"/>
    <w:rsid w:val="008C5786"/>
    <w:rsid w:val="008D12D7"/>
    <w:rsid w:val="008D184B"/>
    <w:rsid w:val="008D74EC"/>
    <w:rsid w:val="008D7CED"/>
    <w:rsid w:val="008E1DE0"/>
    <w:rsid w:val="008E3AE7"/>
    <w:rsid w:val="008E4B5D"/>
    <w:rsid w:val="008E4F96"/>
    <w:rsid w:val="008E50A4"/>
    <w:rsid w:val="008E678E"/>
    <w:rsid w:val="008F4970"/>
    <w:rsid w:val="008F56EB"/>
    <w:rsid w:val="008F7197"/>
    <w:rsid w:val="008F75AB"/>
    <w:rsid w:val="00901EAA"/>
    <w:rsid w:val="0090504E"/>
    <w:rsid w:val="009117D7"/>
    <w:rsid w:val="00925F3B"/>
    <w:rsid w:val="009309C8"/>
    <w:rsid w:val="00931972"/>
    <w:rsid w:val="00932CED"/>
    <w:rsid w:val="00935D0C"/>
    <w:rsid w:val="009407E2"/>
    <w:rsid w:val="009436B1"/>
    <w:rsid w:val="00943C13"/>
    <w:rsid w:val="00945A99"/>
    <w:rsid w:val="00947EC1"/>
    <w:rsid w:val="00947FCA"/>
    <w:rsid w:val="00952626"/>
    <w:rsid w:val="009553E1"/>
    <w:rsid w:val="009556A4"/>
    <w:rsid w:val="00957D44"/>
    <w:rsid w:val="00961750"/>
    <w:rsid w:val="0096297A"/>
    <w:rsid w:val="009642F5"/>
    <w:rsid w:val="009662C8"/>
    <w:rsid w:val="00966DCD"/>
    <w:rsid w:val="009675E6"/>
    <w:rsid w:val="00967791"/>
    <w:rsid w:val="00970F83"/>
    <w:rsid w:val="00972E36"/>
    <w:rsid w:val="009745F3"/>
    <w:rsid w:val="00976CD9"/>
    <w:rsid w:val="009847BF"/>
    <w:rsid w:val="009853AC"/>
    <w:rsid w:val="00985896"/>
    <w:rsid w:val="00985976"/>
    <w:rsid w:val="00985FD3"/>
    <w:rsid w:val="009943E4"/>
    <w:rsid w:val="009962AF"/>
    <w:rsid w:val="009A00B5"/>
    <w:rsid w:val="009A16D0"/>
    <w:rsid w:val="009A338E"/>
    <w:rsid w:val="009A5FD5"/>
    <w:rsid w:val="009A70E5"/>
    <w:rsid w:val="009A72DF"/>
    <w:rsid w:val="009B0B60"/>
    <w:rsid w:val="009B142B"/>
    <w:rsid w:val="009C01F6"/>
    <w:rsid w:val="009C0FDE"/>
    <w:rsid w:val="009C26EA"/>
    <w:rsid w:val="009C3789"/>
    <w:rsid w:val="009C3E1B"/>
    <w:rsid w:val="009D055B"/>
    <w:rsid w:val="009D0C85"/>
    <w:rsid w:val="009D232B"/>
    <w:rsid w:val="009D2F4B"/>
    <w:rsid w:val="009D35DF"/>
    <w:rsid w:val="009E25B3"/>
    <w:rsid w:val="009E4F2D"/>
    <w:rsid w:val="009F02CB"/>
    <w:rsid w:val="009F1663"/>
    <w:rsid w:val="009F7427"/>
    <w:rsid w:val="00A019EE"/>
    <w:rsid w:val="00A031EC"/>
    <w:rsid w:val="00A03F3F"/>
    <w:rsid w:val="00A04BB9"/>
    <w:rsid w:val="00A1135E"/>
    <w:rsid w:val="00A14982"/>
    <w:rsid w:val="00A21137"/>
    <w:rsid w:val="00A25440"/>
    <w:rsid w:val="00A275D3"/>
    <w:rsid w:val="00A328CF"/>
    <w:rsid w:val="00A33CFE"/>
    <w:rsid w:val="00A344F8"/>
    <w:rsid w:val="00A36923"/>
    <w:rsid w:val="00A3732E"/>
    <w:rsid w:val="00A37857"/>
    <w:rsid w:val="00A40775"/>
    <w:rsid w:val="00A4540D"/>
    <w:rsid w:val="00A54194"/>
    <w:rsid w:val="00A54355"/>
    <w:rsid w:val="00A55BB4"/>
    <w:rsid w:val="00A618A3"/>
    <w:rsid w:val="00A65E79"/>
    <w:rsid w:val="00A66BBE"/>
    <w:rsid w:val="00A676C2"/>
    <w:rsid w:val="00A734B2"/>
    <w:rsid w:val="00A747F6"/>
    <w:rsid w:val="00A81C51"/>
    <w:rsid w:val="00A847B6"/>
    <w:rsid w:val="00A9199C"/>
    <w:rsid w:val="00AA085F"/>
    <w:rsid w:val="00AA2B70"/>
    <w:rsid w:val="00AB25C6"/>
    <w:rsid w:val="00AB44E9"/>
    <w:rsid w:val="00AB763E"/>
    <w:rsid w:val="00AC6A80"/>
    <w:rsid w:val="00AC716A"/>
    <w:rsid w:val="00AD3675"/>
    <w:rsid w:val="00AD471A"/>
    <w:rsid w:val="00AD57E3"/>
    <w:rsid w:val="00AE1982"/>
    <w:rsid w:val="00AE2812"/>
    <w:rsid w:val="00AF0866"/>
    <w:rsid w:val="00AF21FF"/>
    <w:rsid w:val="00AF2828"/>
    <w:rsid w:val="00B03F06"/>
    <w:rsid w:val="00B04024"/>
    <w:rsid w:val="00B05686"/>
    <w:rsid w:val="00B05D9C"/>
    <w:rsid w:val="00B13453"/>
    <w:rsid w:val="00B13DF4"/>
    <w:rsid w:val="00B21484"/>
    <w:rsid w:val="00B216E3"/>
    <w:rsid w:val="00B24A4C"/>
    <w:rsid w:val="00B2608F"/>
    <w:rsid w:val="00B279CB"/>
    <w:rsid w:val="00B30124"/>
    <w:rsid w:val="00B40A28"/>
    <w:rsid w:val="00B41B46"/>
    <w:rsid w:val="00B44E32"/>
    <w:rsid w:val="00B45E57"/>
    <w:rsid w:val="00B60BE7"/>
    <w:rsid w:val="00B61659"/>
    <w:rsid w:val="00B61953"/>
    <w:rsid w:val="00B62131"/>
    <w:rsid w:val="00B63683"/>
    <w:rsid w:val="00B64418"/>
    <w:rsid w:val="00B71218"/>
    <w:rsid w:val="00B76A39"/>
    <w:rsid w:val="00B8090A"/>
    <w:rsid w:val="00B828C7"/>
    <w:rsid w:val="00B83A21"/>
    <w:rsid w:val="00B8667A"/>
    <w:rsid w:val="00B9367F"/>
    <w:rsid w:val="00B95E70"/>
    <w:rsid w:val="00B95F87"/>
    <w:rsid w:val="00B96285"/>
    <w:rsid w:val="00B96367"/>
    <w:rsid w:val="00B97CBA"/>
    <w:rsid w:val="00BA1BB1"/>
    <w:rsid w:val="00BA27DB"/>
    <w:rsid w:val="00BA28BA"/>
    <w:rsid w:val="00BA2F9E"/>
    <w:rsid w:val="00BA52F2"/>
    <w:rsid w:val="00BA5ABF"/>
    <w:rsid w:val="00BB23AC"/>
    <w:rsid w:val="00BB6F20"/>
    <w:rsid w:val="00BB7D67"/>
    <w:rsid w:val="00BC0C5B"/>
    <w:rsid w:val="00BC1282"/>
    <w:rsid w:val="00BC292D"/>
    <w:rsid w:val="00BC31F3"/>
    <w:rsid w:val="00BD28BE"/>
    <w:rsid w:val="00BD307D"/>
    <w:rsid w:val="00BD4191"/>
    <w:rsid w:val="00BD5E42"/>
    <w:rsid w:val="00BD7A38"/>
    <w:rsid w:val="00BE1BDA"/>
    <w:rsid w:val="00BE5B65"/>
    <w:rsid w:val="00BE6596"/>
    <w:rsid w:val="00BF1ED7"/>
    <w:rsid w:val="00BF7B75"/>
    <w:rsid w:val="00C05493"/>
    <w:rsid w:val="00C06037"/>
    <w:rsid w:val="00C07388"/>
    <w:rsid w:val="00C10BA6"/>
    <w:rsid w:val="00C1220F"/>
    <w:rsid w:val="00C20202"/>
    <w:rsid w:val="00C25D10"/>
    <w:rsid w:val="00C263D6"/>
    <w:rsid w:val="00C314B9"/>
    <w:rsid w:val="00C35208"/>
    <w:rsid w:val="00C37720"/>
    <w:rsid w:val="00C40B4B"/>
    <w:rsid w:val="00C42A28"/>
    <w:rsid w:val="00C478B5"/>
    <w:rsid w:val="00C47DEA"/>
    <w:rsid w:val="00C567B0"/>
    <w:rsid w:val="00C572A6"/>
    <w:rsid w:val="00C60322"/>
    <w:rsid w:val="00C609C3"/>
    <w:rsid w:val="00C61B54"/>
    <w:rsid w:val="00C62060"/>
    <w:rsid w:val="00C658ED"/>
    <w:rsid w:val="00C66BEE"/>
    <w:rsid w:val="00C67D24"/>
    <w:rsid w:val="00C71FA4"/>
    <w:rsid w:val="00C72D15"/>
    <w:rsid w:val="00C73E8F"/>
    <w:rsid w:val="00C744DA"/>
    <w:rsid w:val="00C74CD4"/>
    <w:rsid w:val="00C86A68"/>
    <w:rsid w:val="00C87270"/>
    <w:rsid w:val="00CA1A53"/>
    <w:rsid w:val="00CA22CD"/>
    <w:rsid w:val="00CA49E2"/>
    <w:rsid w:val="00CA700D"/>
    <w:rsid w:val="00CA76C6"/>
    <w:rsid w:val="00CB14F0"/>
    <w:rsid w:val="00CB34F2"/>
    <w:rsid w:val="00CB3B77"/>
    <w:rsid w:val="00CB433C"/>
    <w:rsid w:val="00CC290C"/>
    <w:rsid w:val="00CC2A3F"/>
    <w:rsid w:val="00CC69C9"/>
    <w:rsid w:val="00CC6D77"/>
    <w:rsid w:val="00CD496E"/>
    <w:rsid w:val="00CE0C38"/>
    <w:rsid w:val="00CE198A"/>
    <w:rsid w:val="00CE2772"/>
    <w:rsid w:val="00CF180E"/>
    <w:rsid w:val="00CF1C9A"/>
    <w:rsid w:val="00CF30B7"/>
    <w:rsid w:val="00CF38AD"/>
    <w:rsid w:val="00D15009"/>
    <w:rsid w:val="00D175FB"/>
    <w:rsid w:val="00D2189B"/>
    <w:rsid w:val="00D227D8"/>
    <w:rsid w:val="00D238E1"/>
    <w:rsid w:val="00D24079"/>
    <w:rsid w:val="00D24A09"/>
    <w:rsid w:val="00D25C6C"/>
    <w:rsid w:val="00D27813"/>
    <w:rsid w:val="00D325DC"/>
    <w:rsid w:val="00D3370F"/>
    <w:rsid w:val="00D35A4B"/>
    <w:rsid w:val="00D35E90"/>
    <w:rsid w:val="00D4217E"/>
    <w:rsid w:val="00D471AA"/>
    <w:rsid w:val="00D5231F"/>
    <w:rsid w:val="00D5597D"/>
    <w:rsid w:val="00D55EE9"/>
    <w:rsid w:val="00D571E4"/>
    <w:rsid w:val="00D621E2"/>
    <w:rsid w:val="00D710E4"/>
    <w:rsid w:val="00D712A6"/>
    <w:rsid w:val="00D747DB"/>
    <w:rsid w:val="00D77649"/>
    <w:rsid w:val="00D7B5C1"/>
    <w:rsid w:val="00D83DB1"/>
    <w:rsid w:val="00D85277"/>
    <w:rsid w:val="00D90554"/>
    <w:rsid w:val="00D94F9C"/>
    <w:rsid w:val="00DA1438"/>
    <w:rsid w:val="00DA1BD2"/>
    <w:rsid w:val="00DA299B"/>
    <w:rsid w:val="00DA29BE"/>
    <w:rsid w:val="00DA421E"/>
    <w:rsid w:val="00DB6F74"/>
    <w:rsid w:val="00DC129C"/>
    <w:rsid w:val="00DC2611"/>
    <w:rsid w:val="00DC2705"/>
    <w:rsid w:val="00DC2AD6"/>
    <w:rsid w:val="00DC583A"/>
    <w:rsid w:val="00DC5CCA"/>
    <w:rsid w:val="00DC5CDB"/>
    <w:rsid w:val="00DD088D"/>
    <w:rsid w:val="00DD1440"/>
    <w:rsid w:val="00DD298E"/>
    <w:rsid w:val="00DD50DB"/>
    <w:rsid w:val="00DD6212"/>
    <w:rsid w:val="00DD6674"/>
    <w:rsid w:val="00DD743F"/>
    <w:rsid w:val="00DE1DB5"/>
    <w:rsid w:val="00DE5A35"/>
    <w:rsid w:val="00DF1103"/>
    <w:rsid w:val="00DF1752"/>
    <w:rsid w:val="00DF175D"/>
    <w:rsid w:val="00DF4B06"/>
    <w:rsid w:val="00DF5A1E"/>
    <w:rsid w:val="00E029A7"/>
    <w:rsid w:val="00E06F7C"/>
    <w:rsid w:val="00E10212"/>
    <w:rsid w:val="00E1093D"/>
    <w:rsid w:val="00E12FFC"/>
    <w:rsid w:val="00E154F9"/>
    <w:rsid w:val="00E2065D"/>
    <w:rsid w:val="00E217E7"/>
    <w:rsid w:val="00E21B45"/>
    <w:rsid w:val="00E22687"/>
    <w:rsid w:val="00E31A10"/>
    <w:rsid w:val="00E33ADF"/>
    <w:rsid w:val="00E41D90"/>
    <w:rsid w:val="00E43266"/>
    <w:rsid w:val="00E517D6"/>
    <w:rsid w:val="00E521AA"/>
    <w:rsid w:val="00E528EA"/>
    <w:rsid w:val="00E53F8C"/>
    <w:rsid w:val="00E54803"/>
    <w:rsid w:val="00E62AB6"/>
    <w:rsid w:val="00E63613"/>
    <w:rsid w:val="00E63BA4"/>
    <w:rsid w:val="00E64F4B"/>
    <w:rsid w:val="00E666C6"/>
    <w:rsid w:val="00E71C28"/>
    <w:rsid w:val="00E72534"/>
    <w:rsid w:val="00E7557C"/>
    <w:rsid w:val="00E7598E"/>
    <w:rsid w:val="00E7795B"/>
    <w:rsid w:val="00E8000C"/>
    <w:rsid w:val="00E8077D"/>
    <w:rsid w:val="00E84885"/>
    <w:rsid w:val="00E85640"/>
    <w:rsid w:val="00E85DFD"/>
    <w:rsid w:val="00E9074C"/>
    <w:rsid w:val="00E93896"/>
    <w:rsid w:val="00E94873"/>
    <w:rsid w:val="00EA36B8"/>
    <w:rsid w:val="00EA38E6"/>
    <w:rsid w:val="00EA44C3"/>
    <w:rsid w:val="00EA60F6"/>
    <w:rsid w:val="00EA707B"/>
    <w:rsid w:val="00EA712C"/>
    <w:rsid w:val="00EB0443"/>
    <w:rsid w:val="00EB1725"/>
    <w:rsid w:val="00EC0AE2"/>
    <w:rsid w:val="00EC2A26"/>
    <w:rsid w:val="00EC3F32"/>
    <w:rsid w:val="00EC7246"/>
    <w:rsid w:val="00EC79EF"/>
    <w:rsid w:val="00ED1A83"/>
    <w:rsid w:val="00ED1B30"/>
    <w:rsid w:val="00ED1E65"/>
    <w:rsid w:val="00ED2449"/>
    <w:rsid w:val="00ED3808"/>
    <w:rsid w:val="00ED3EA3"/>
    <w:rsid w:val="00ED43A5"/>
    <w:rsid w:val="00ED59B0"/>
    <w:rsid w:val="00ED6275"/>
    <w:rsid w:val="00ED7C84"/>
    <w:rsid w:val="00EE0B05"/>
    <w:rsid w:val="00EF0D1A"/>
    <w:rsid w:val="00EF5950"/>
    <w:rsid w:val="00EF5FF7"/>
    <w:rsid w:val="00F03B81"/>
    <w:rsid w:val="00F06148"/>
    <w:rsid w:val="00F06E23"/>
    <w:rsid w:val="00F10B92"/>
    <w:rsid w:val="00F13269"/>
    <w:rsid w:val="00F16170"/>
    <w:rsid w:val="00F170F8"/>
    <w:rsid w:val="00F17A78"/>
    <w:rsid w:val="00F21E23"/>
    <w:rsid w:val="00F23285"/>
    <w:rsid w:val="00F2796D"/>
    <w:rsid w:val="00F30508"/>
    <w:rsid w:val="00F30956"/>
    <w:rsid w:val="00F32B50"/>
    <w:rsid w:val="00F37211"/>
    <w:rsid w:val="00F43CF1"/>
    <w:rsid w:val="00F44B70"/>
    <w:rsid w:val="00F44F1F"/>
    <w:rsid w:val="00F465C3"/>
    <w:rsid w:val="00F51BF3"/>
    <w:rsid w:val="00F557F8"/>
    <w:rsid w:val="00F56987"/>
    <w:rsid w:val="00F57AD3"/>
    <w:rsid w:val="00F6235F"/>
    <w:rsid w:val="00F64F41"/>
    <w:rsid w:val="00F6608A"/>
    <w:rsid w:val="00F730AA"/>
    <w:rsid w:val="00F80BE8"/>
    <w:rsid w:val="00F82597"/>
    <w:rsid w:val="00F858A6"/>
    <w:rsid w:val="00F92596"/>
    <w:rsid w:val="00F9280D"/>
    <w:rsid w:val="00F93E12"/>
    <w:rsid w:val="00FA2183"/>
    <w:rsid w:val="00FA6E9A"/>
    <w:rsid w:val="00FB01C5"/>
    <w:rsid w:val="00FB2A8D"/>
    <w:rsid w:val="00FB2DE5"/>
    <w:rsid w:val="00FB45A1"/>
    <w:rsid w:val="00FB4DA9"/>
    <w:rsid w:val="00FB7F8B"/>
    <w:rsid w:val="00FC0563"/>
    <w:rsid w:val="00FC30BA"/>
    <w:rsid w:val="00FC436A"/>
    <w:rsid w:val="00FC5370"/>
    <w:rsid w:val="00FC5D71"/>
    <w:rsid w:val="00FC77CE"/>
    <w:rsid w:val="00FD3BB2"/>
    <w:rsid w:val="00FE071A"/>
    <w:rsid w:val="00FE1351"/>
    <w:rsid w:val="00FE216C"/>
    <w:rsid w:val="00FE30FB"/>
    <w:rsid w:val="00FE59ED"/>
    <w:rsid w:val="00FE77B9"/>
    <w:rsid w:val="00FE7A6C"/>
    <w:rsid w:val="00FF2FA3"/>
    <w:rsid w:val="01E0AC79"/>
    <w:rsid w:val="020CCD29"/>
    <w:rsid w:val="03AE9F61"/>
    <w:rsid w:val="048A7C6E"/>
    <w:rsid w:val="04A54F54"/>
    <w:rsid w:val="04AE5E5C"/>
    <w:rsid w:val="050676B1"/>
    <w:rsid w:val="055A42A2"/>
    <w:rsid w:val="06B278DB"/>
    <w:rsid w:val="08138650"/>
    <w:rsid w:val="088BFAEE"/>
    <w:rsid w:val="098300E8"/>
    <w:rsid w:val="09AE5322"/>
    <w:rsid w:val="0A24CFEF"/>
    <w:rsid w:val="0B6C2D55"/>
    <w:rsid w:val="0B98858B"/>
    <w:rsid w:val="0C6A6CC4"/>
    <w:rsid w:val="0DD72066"/>
    <w:rsid w:val="0E4CC83B"/>
    <w:rsid w:val="0E8A73C2"/>
    <w:rsid w:val="10CB850F"/>
    <w:rsid w:val="117E90A4"/>
    <w:rsid w:val="132B478A"/>
    <w:rsid w:val="1544AC88"/>
    <w:rsid w:val="16AD8679"/>
    <w:rsid w:val="189B3B71"/>
    <w:rsid w:val="19415FA9"/>
    <w:rsid w:val="19F68848"/>
    <w:rsid w:val="1B6F1EA3"/>
    <w:rsid w:val="1EF1CC8B"/>
    <w:rsid w:val="1F201B97"/>
    <w:rsid w:val="20E0B054"/>
    <w:rsid w:val="21A19586"/>
    <w:rsid w:val="22616C22"/>
    <w:rsid w:val="22AB14EE"/>
    <w:rsid w:val="23285A6C"/>
    <w:rsid w:val="237269D6"/>
    <w:rsid w:val="24443A05"/>
    <w:rsid w:val="246C8624"/>
    <w:rsid w:val="2479CF55"/>
    <w:rsid w:val="2566A14B"/>
    <w:rsid w:val="27549098"/>
    <w:rsid w:val="290D13A0"/>
    <w:rsid w:val="294338C4"/>
    <w:rsid w:val="2C89B690"/>
    <w:rsid w:val="2C929953"/>
    <w:rsid w:val="2E3EFDE3"/>
    <w:rsid w:val="2F2D1AA4"/>
    <w:rsid w:val="2F57AD3E"/>
    <w:rsid w:val="3195F6F1"/>
    <w:rsid w:val="31E771E4"/>
    <w:rsid w:val="32F170C6"/>
    <w:rsid w:val="34CA2862"/>
    <w:rsid w:val="357355F6"/>
    <w:rsid w:val="35E2B993"/>
    <w:rsid w:val="35EF9D76"/>
    <w:rsid w:val="36AF6D53"/>
    <w:rsid w:val="373E9757"/>
    <w:rsid w:val="3777BF7A"/>
    <w:rsid w:val="38102981"/>
    <w:rsid w:val="38B45486"/>
    <w:rsid w:val="396E26FA"/>
    <w:rsid w:val="39BA75C3"/>
    <w:rsid w:val="3A993130"/>
    <w:rsid w:val="3B4DC3B4"/>
    <w:rsid w:val="3D259080"/>
    <w:rsid w:val="3F05B627"/>
    <w:rsid w:val="40B5AF28"/>
    <w:rsid w:val="40EE9880"/>
    <w:rsid w:val="432C5F7A"/>
    <w:rsid w:val="439D8B23"/>
    <w:rsid w:val="443B29F2"/>
    <w:rsid w:val="44C3A210"/>
    <w:rsid w:val="4521AAA0"/>
    <w:rsid w:val="45A5DE0C"/>
    <w:rsid w:val="45DECD97"/>
    <w:rsid w:val="45F66054"/>
    <w:rsid w:val="4950DF74"/>
    <w:rsid w:val="4A8DC8EC"/>
    <w:rsid w:val="4B7C8D76"/>
    <w:rsid w:val="4C0C02FC"/>
    <w:rsid w:val="4D5FEE2F"/>
    <w:rsid w:val="4F1D9BDC"/>
    <w:rsid w:val="50E2CF3A"/>
    <w:rsid w:val="5155278B"/>
    <w:rsid w:val="56F106A1"/>
    <w:rsid w:val="5827E10A"/>
    <w:rsid w:val="599772FB"/>
    <w:rsid w:val="59984CF4"/>
    <w:rsid w:val="59C2E341"/>
    <w:rsid w:val="5B6997E1"/>
    <w:rsid w:val="5B964D3B"/>
    <w:rsid w:val="5F86BB99"/>
    <w:rsid w:val="60711182"/>
    <w:rsid w:val="618A42B4"/>
    <w:rsid w:val="6258ED19"/>
    <w:rsid w:val="629EF867"/>
    <w:rsid w:val="62E5E306"/>
    <w:rsid w:val="636D2001"/>
    <w:rsid w:val="65B8F713"/>
    <w:rsid w:val="66476AA5"/>
    <w:rsid w:val="66EBA1FC"/>
    <w:rsid w:val="67C526FD"/>
    <w:rsid w:val="69CC0216"/>
    <w:rsid w:val="6BD52164"/>
    <w:rsid w:val="6C2D4075"/>
    <w:rsid w:val="6C935862"/>
    <w:rsid w:val="6D7F7AB0"/>
    <w:rsid w:val="6F0DFAD1"/>
    <w:rsid w:val="6F60291B"/>
    <w:rsid w:val="7037335B"/>
    <w:rsid w:val="72D3D27B"/>
    <w:rsid w:val="7328E018"/>
    <w:rsid w:val="73D97E8C"/>
    <w:rsid w:val="7598CF72"/>
    <w:rsid w:val="75FCD46E"/>
    <w:rsid w:val="76834E15"/>
    <w:rsid w:val="76FE2897"/>
    <w:rsid w:val="77D86360"/>
    <w:rsid w:val="79A1A6CE"/>
    <w:rsid w:val="7E26205B"/>
    <w:rsid w:val="7F0CA641"/>
    <w:rsid w:val="7F0F6F25"/>
    <w:rsid w:val="7F4497AC"/>
    <w:rsid w:val="7F604755"/>
    <w:rsid w:val="7F6D297D"/>
    <w:rsid w:val="7F6EFE7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on="f" color="white"/>
      <v:stroke dashstyle="dash"/>
    </o:shapedefaults>
    <o:shapelayout v:ext="edit">
      <o:idmap v:ext="edit" data="2"/>
    </o:shapelayout>
  </w:shapeDefaults>
  <w:decimalSymbol w:val=","/>
  <w:listSeparator w:val=";"/>
  <w14:docId w14:val="5460DD06"/>
  <w15:docId w15:val="{84CA71CF-905B-4506-9AB0-EC1B4BDE1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64418"/>
    <w:rPr>
      <w:sz w:val="24"/>
      <w:szCs w:val="24"/>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rsid w:val="00C60322"/>
    <w:pPr>
      <w:tabs>
        <w:tab w:val="center" w:pos="4252"/>
        <w:tab w:val="right" w:pos="8504"/>
      </w:tabs>
    </w:pPr>
  </w:style>
  <w:style w:type="paragraph" w:styleId="Piedepgina">
    <w:name w:val="footer"/>
    <w:basedOn w:val="Normal"/>
    <w:link w:val="PiedepginaCar"/>
    <w:uiPriority w:val="99"/>
    <w:rsid w:val="00C60322"/>
    <w:pPr>
      <w:tabs>
        <w:tab w:val="center" w:pos="4252"/>
        <w:tab w:val="right" w:pos="8504"/>
      </w:tabs>
    </w:pPr>
  </w:style>
  <w:style w:type="character" w:styleId="Hipervnculo">
    <w:name w:val="Hyperlink"/>
    <w:rsid w:val="00217B3F"/>
    <w:rPr>
      <w:color w:val="0000FF"/>
      <w:u w:val="single"/>
    </w:rPr>
  </w:style>
  <w:style w:type="table" w:styleId="Tablaconcuadrcula">
    <w:name w:val="Table Grid"/>
    <w:basedOn w:val="Tablanormal"/>
    <w:rsid w:val="00123E7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deglobo">
    <w:name w:val="Balloon Text"/>
    <w:basedOn w:val="Normal"/>
    <w:link w:val="TextodegloboCar"/>
    <w:rsid w:val="003225EB"/>
    <w:rPr>
      <w:rFonts w:ascii="Tahoma" w:hAnsi="Tahoma" w:cs="Tahoma"/>
      <w:sz w:val="16"/>
      <w:szCs w:val="16"/>
    </w:rPr>
  </w:style>
  <w:style w:type="character" w:styleId="TextodegloboCar" w:customStyle="1">
    <w:name w:val="Texto de globo Car"/>
    <w:link w:val="Textodeglobo"/>
    <w:rsid w:val="003225EB"/>
    <w:rPr>
      <w:rFonts w:ascii="Tahoma" w:hAnsi="Tahoma" w:cs="Tahoma"/>
      <w:sz w:val="16"/>
      <w:szCs w:val="16"/>
      <w:lang w:val="es-ES" w:eastAsia="es-ES"/>
    </w:rPr>
  </w:style>
  <w:style w:type="paragraph" w:styleId="Prrafodelista">
    <w:name w:val="List Paragraph"/>
    <w:basedOn w:val="Normal"/>
    <w:uiPriority w:val="34"/>
    <w:qFormat/>
    <w:rsid w:val="00663B25"/>
    <w:pPr>
      <w:ind w:left="720"/>
      <w:contextualSpacing/>
    </w:pPr>
  </w:style>
  <w:style w:type="character" w:styleId="PiedepginaCar" w:customStyle="1">
    <w:name w:val="Pie de página Car"/>
    <w:link w:val="Piedepgina"/>
    <w:uiPriority w:val="99"/>
    <w:rsid w:val="003B6F0E"/>
    <w:rPr>
      <w:sz w:val="24"/>
      <w:szCs w:val="24"/>
      <w:lang w:val="es-ES" w:eastAsia="es-ES"/>
    </w:rPr>
  </w:style>
  <w:style w:type="character" w:styleId="EncabezadoCar" w:customStyle="1">
    <w:name w:val="Encabezado Car"/>
    <w:link w:val="Encabezado"/>
    <w:uiPriority w:val="99"/>
    <w:rsid w:val="003B6F0E"/>
    <w:rPr>
      <w:sz w:val="24"/>
      <w:szCs w:val="24"/>
      <w:lang w:val="es-ES" w:eastAsia="es-ES"/>
    </w:rPr>
  </w:style>
  <w:style w:type="paragraph" w:styleId="Default" w:customStyle="1">
    <w:name w:val="Default"/>
    <w:rsid w:val="003266A3"/>
    <w:pPr>
      <w:autoSpaceDE w:val="0"/>
      <w:autoSpaceDN w:val="0"/>
      <w:adjustRightInd w:val="0"/>
    </w:pPr>
    <w:rPr>
      <w:rFonts w:ascii="Arial" w:hAnsi="Arial" w:cs="Arial"/>
      <w:color w:val="000000"/>
      <w:sz w:val="24"/>
      <w:szCs w:val="24"/>
      <w:lang w:eastAsia="es-ES"/>
    </w:rPr>
  </w:style>
  <w:style w:type="paragraph" w:styleId="Textoindependiente">
    <w:name w:val="Body Text"/>
    <w:basedOn w:val="Normal"/>
    <w:link w:val="TextoindependienteCar"/>
    <w:unhideWhenUsed/>
    <w:rsid w:val="007D1AFA"/>
    <w:pPr>
      <w:suppressAutoHyphens/>
      <w:spacing w:after="120" w:line="276" w:lineRule="auto"/>
    </w:pPr>
    <w:rPr>
      <w:rFonts w:ascii="Calibri" w:hAnsi="Calibri" w:eastAsia="Calibri" w:cs="Calibri"/>
      <w:sz w:val="22"/>
      <w:szCs w:val="22"/>
      <w:lang w:val="es-CO" w:eastAsia="ar-SA"/>
    </w:rPr>
  </w:style>
  <w:style w:type="character" w:styleId="TextoindependienteCar" w:customStyle="1">
    <w:name w:val="Texto independiente Car"/>
    <w:link w:val="Textoindependiente"/>
    <w:rsid w:val="007D1AFA"/>
    <w:rPr>
      <w:rFonts w:ascii="Calibri" w:hAnsi="Calibri" w:eastAsia="Calibri" w:cs="Calibri"/>
      <w:sz w:val="22"/>
      <w:szCs w:val="22"/>
      <w:lang w:eastAsia="ar-SA"/>
    </w:rPr>
  </w:style>
  <w:style w:type="character" w:styleId="Refdecomentario">
    <w:name w:val="annotation reference"/>
    <w:semiHidden/>
    <w:unhideWhenUsed/>
    <w:rsid w:val="006E5A3C"/>
    <w:rPr>
      <w:sz w:val="16"/>
      <w:szCs w:val="16"/>
    </w:rPr>
  </w:style>
  <w:style w:type="paragraph" w:styleId="Textocomentario">
    <w:name w:val="annotation text"/>
    <w:basedOn w:val="Normal"/>
    <w:link w:val="TextocomentarioCar"/>
    <w:semiHidden/>
    <w:unhideWhenUsed/>
    <w:rsid w:val="006E5A3C"/>
    <w:rPr>
      <w:sz w:val="20"/>
      <w:szCs w:val="20"/>
    </w:rPr>
  </w:style>
  <w:style w:type="character" w:styleId="TextocomentarioCar" w:customStyle="1">
    <w:name w:val="Texto comentario Car"/>
    <w:link w:val="Textocomentario"/>
    <w:semiHidden/>
    <w:rsid w:val="006E5A3C"/>
    <w:rPr>
      <w:lang w:val="es-ES" w:eastAsia="es-ES"/>
    </w:rPr>
  </w:style>
  <w:style w:type="paragraph" w:styleId="Asuntodelcomentario">
    <w:name w:val="annotation subject"/>
    <w:basedOn w:val="Textocomentario"/>
    <w:next w:val="Textocomentario"/>
    <w:link w:val="AsuntodelcomentarioCar"/>
    <w:semiHidden/>
    <w:unhideWhenUsed/>
    <w:rsid w:val="006E5A3C"/>
    <w:rPr>
      <w:b/>
      <w:bCs/>
    </w:rPr>
  </w:style>
  <w:style w:type="character" w:styleId="AsuntodelcomentarioCar" w:customStyle="1">
    <w:name w:val="Asunto del comentario Car"/>
    <w:link w:val="Asuntodelcomentario"/>
    <w:semiHidden/>
    <w:rsid w:val="006E5A3C"/>
    <w:rPr>
      <w:b/>
      <w:bCs/>
      <w:lang w:val="es-ES" w:eastAsia="es-ES"/>
    </w:rPr>
  </w:style>
  <w:style w:type="character" w:styleId="Mencinsinresolver">
    <w:name w:val="Unresolved Mention"/>
    <w:uiPriority w:val="99"/>
    <w:semiHidden/>
    <w:unhideWhenUsed/>
    <w:rsid w:val="00F17A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251002">
      <w:bodyDiv w:val="1"/>
      <w:marLeft w:val="0"/>
      <w:marRight w:val="0"/>
      <w:marTop w:val="0"/>
      <w:marBottom w:val="0"/>
      <w:divBdr>
        <w:top w:val="none" w:sz="0" w:space="0" w:color="auto"/>
        <w:left w:val="none" w:sz="0" w:space="0" w:color="auto"/>
        <w:bottom w:val="none" w:sz="0" w:space="0" w:color="auto"/>
        <w:right w:val="none" w:sz="0" w:space="0" w:color="auto"/>
      </w:divBdr>
    </w:div>
    <w:div w:id="673649270">
      <w:bodyDiv w:val="1"/>
      <w:marLeft w:val="0"/>
      <w:marRight w:val="0"/>
      <w:marTop w:val="0"/>
      <w:marBottom w:val="0"/>
      <w:divBdr>
        <w:top w:val="none" w:sz="0" w:space="0" w:color="auto"/>
        <w:left w:val="none" w:sz="0" w:space="0" w:color="auto"/>
        <w:bottom w:val="none" w:sz="0" w:space="0" w:color="auto"/>
        <w:right w:val="none" w:sz="0" w:space="0" w:color="auto"/>
      </w:divBdr>
    </w:div>
    <w:div w:id="747077167">
      <w:bodyDiv w:val="1"/>
      <w:marLeft w:val="0"/>
      <w:marRight w:val="0"/>
      <w:marTop w:val="0"/>
      <w:marBottom w:val="0"/>
      <w:divBdr>
        <w:top w:val="none" w:sz="0" w:space="0" w:color="auto"/>
        <w:left w:val="none" w:sz="0" w:space="0" w:color="auto"/>
        <w:bottom w:val="none" w:sz="0" w:space="0" w:color="auto"/>
        <w:right w:val="none" w:sz="0" w:space="0" w:color="auto"/>
      </w:divBdr>
    </w:div>
    <w:div w:id="868685810">
      <w:bodyDiv w:val="1"/>
      <w:marLeft w:val="0"/>
      <w:marRight w:val="0"/>
      <w:marTop w:val="0"/>
      <w:marBottom w:val="0"/>
      <w:divBdr>
        <w:top w:val="none" w:sz="0" w:space="0" w:color="auto"/>
        <w:left w:val="none" w:sz="0" w:space="0" w:color="auto"/>
        <w:bottom w:val="none" w:sz="0" w:space="0" w:color="auto"/>
        <w:right w:val="none" w:sz="0" w:space="0" w:color="auto"/>
      </w:divBdr>
      <w:divsChild>
        <w:div w:id="112214105">
          <w:marLeft w:val="0"/>
          <w:marRight w:val="0"/>
          <w:marTop w:val="0"/>
          <w:marBottom w:val="0"/>
          <w:divBdr>
            <w:top w:val="none" w:sz="0" w:space="0" w:color="auto"/>
            <w:left w:val="none" w:sz="0" w:space="0" w:color="auto"/>
            <w:bottom w:val="none" w:sz="0" w:space="0" w:color="auto"/>
            <w:right w:val="none" w:sz="0" w:space="0" w:color="auto"/>
          </w:divBdr>
        </w:div>
      </w:divsChild>
    </w:div>
    <w:div w:id="1239510793">
      <w:marLeft w:val="0"/>
      <w:marRight w:val="0"/>
      <w:marTop w:val="0"/>
      <w:marBottom w:val="0"/>
      <w:divBdr>
        <w:top w:val="none" w:sz="0" w:space="0" w:color="auto"/>
        <w:left w:val="none" w:sz="0" w:space="0" w:color="auto"/>
        <w:bottom w:val="none" w:sz="0" w:space="0" w:color="auto"/>
        <w:right w:val="none" w:sz="0" w:space="0" w:color="auto"/>
      </w:divBdr>
    </w:div>
    <w:div w:id="1264148901">
      <w:bodyDiv w:val="1"/>
      <w:marLeft w:val="0"/>
      <w:marRight w:val="0"/>
      <w:marTop w:val="0"/>
      <w:marBottom w:val="0"/>
      <w:divBdr>
        <w:top w:val="none" w:sz="0" w:space="0" w:color="auto"/>
        <w:left w:val="none" w:sz="0" w:space="0" w:color="auto"/>
        <w:bottom w:val="none" w:sz="0" w:space="0" w:color="auto"/>
        <w:right w:val="none" w:sz="0" w:space="0" w:color="auto"/>
      </w:divBdr>
    </w:div>
    <w:div w:id="1322078033">
      <w:bodyDiv w:val="1"/>
      <w:marLeft w:val="0"/>
      <w:marRight w:val="0"/>
      <w:marTop w:val="0"/>
      <w:marBottom w:val="0"/>
      <w:divBdr>
        <w:top w:val="none" w:sz="0" w:space="0" w:color="auto"/>
        <w:left w:val="none" w:sz="0" w:space="0" w:color="auto"/>
        <w:bottom w:val="none" w:sz="0" w:space="0" w:color="auto"/>
        <w:right w:val="none" w:sz="0" w:space="0" w:color="auto"/>
      </w:divBdr>
    </w:div>
    <w:div w:id="1408960469">
      <w:bodyDiv w:val="1"/>
      <w:marLeft w:val="0"/>
      <w:marRight w:val="0"/>
      <w:marTop w:val="0"/>
      <w:marBottom w:val="0"/>
      <w:divBdr>
        <w:top w:val="none" w:sz="0" w:space="0" w:color="auto"/>
        <w:left w:val="none" w:sz="0" w:space="0" w:color="auto"/>
        <w:bottom w:val="none" w:sz="0" w:space="0" w:color="auto"/>
        <w:right w:val="none" w:sz="0" w:space="0" w:color="auto"/>
      </w:divBdr>
    </w:div>
    <w:div w:id="1417291199">
      <w:bodyDiv w:val="1"/>
      <w:marLeft w:val="0"/>
      <w:marRight w:val="0"/>
      <w:marTop w:val="0"/>
      <w:marBottom w:val="0"/>
      <w:divBdr>
        <w:top w:val="none" w:sz="0" w:space="0" w:color="auto"/>
        <w:left w:val="none" w:sz="0" w:space="0" w:color="auto"/>
        <w:bottom w:val="none" w:sz="0" w:space="0" w:color="auto"/>
        <w:right w:val="none" w:sz="0" w:space="0" w:color="auto"/>
      </w:divBdr>
      <w:divsChild>
        <w:div w:id="1158109355">
          <w:marLeft w:val="0"/>
          <w:marRight w:val="0"/>
          <w:marTop w:val="0"/>
          <w:marBottom w:val="0"/>
          <w:divBdr>
            <w:top w:val="none" w:sz="0" w:space="0" w:color="auto"/>
            <w:left w:val="none" w:sz="0" w:space="0" w:color="auto"/>
            <w:bottom w:val="none" w:sz="0" w:space="0" w:color="auto"/>
            <w:right w:val="none" w:sz="0" w:space="0" w:color="auto"/>
          </w:divBdr>
          <w:divsChild>
            <w:div w:id="964847902">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427074719">
      <w:bodyDiv w:val="1"/>
      <w:marLeft w:val="0"/>
      <w:marRight w:val="0"/>
      <w:marTop w:val="0"/>
      <w:marBottom w:val="0"/>
      <w:divBdr>
        <w:top w:val="none" w:sz="0" w:space="0" w:color="auto"/>
        <w:left w:val="none" w:sz="0" w:space="0" w:color="auto"/>
        <w:bottom w:val="none" w:sz="0" w:space="0" w:color="auto"/>
        <w:right w:val="none" w:sz="0" w:space="0" w:color="auto"/>
      </w:divBdr>
      <w:divsChild>
        <w:div w:id="1689599760">
          <w:marLeft w:val="0"/>
          <w:marRight w:val="0"/>
          <w:marTop w:val="0"/>
          <w:marBottom w:val="0"/>
          <w:divBdr>
            <w:top w:val="none" w:sz="0" w:space="0" w:color="auto"/>
            <w:left w:val="none" w:sz="0" w:space="0" w:color="auto"/>
            <w:bottom w:val="none" w:sz="0" w:space="0" w:color="auto"/>
            <w:right w:val="none" w:sz="0" w:space="0" w:color="auto"/>
          </w:divBdr>
        </w:div>
      </w:divsChild>
    </w:div>
    <w:div w:id="1491603644">
      <w:bodyDiv w:val="1"/>
      <w:marLeft w:val="0"/>
      <w:marRight w:val="0"/>
      <w:marTop w:val="0"/>
      <w:marBottom w:val="0"/>
      <w:divBdr>
        <w:top w:val="none" w:sz="0" w:space="0" w:color="auto"/>
        <w:left w:val="none" w:sz="0" w:space="0" w:color="auto"/>
        <w:bottom w:val="none" w:sz="0" w:space="0" w:color="auto"/>
        <w:right w:val="none" w:sz="0" w:space="0" w:color="auto"/>
      </w:divBdr>
    </w:div>
    <w:div w:id="1607349068">
      <w:bodyDiv w:val="1"/>
      <w:marLeft w:val="0"/>
      <w:marRight w:val="0"/>
      <w:marTop w:val="0"/>
      <w:marBottom w:val="0"/>
      <w:divBdr>
        <w:top w:val="none" w:sz="0" w:space="0" w:color="auto"/>
        <w:left w:val="none" w:sz="0" w:space="0" w:color="auto"/>
        <w:bottom w:val="none" w:sz="0" w:space="0" w:color="auto"/>
        <w:right w:val="none" w:sz="0" w:space="0" w:color="auto"/>
      </w:divBdr>
    </w:div>
    <w:div w:id="2053069574">
      <w:bodyDiv w:val="1"/>
      <w:marLeft w:val="0"/>
      <w:marRight w:val="0"/>
      <w:marTop w:val="0"/>
      <w:marBottom w:val="0"/>
      <w:divBdr>
        <w:top w:val="none" w:sz="0" w:space="0" w:color="auto"/>
        <w:left w:val="none" w:sz="0" w:space="0" w:color="auto"/>
        <w:bottom w:val="none" w:sz="0" w:space="0" w:color="auto"/>
        <w:right w:val="none" w:sz="0" w:space="0" w:color="auto"/>
      </w:divBdr>
    </w:div>
    <w:div w:id="207739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microsoft.com/office/2020/10/relationships/intelligence" Target="intelligence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UARIOS\dperalta\Downloads\F-E-SIG-25_Acta%20de%20reuni&#243;n_V5%20FINAL..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655E4-4913-45F7-B587-A308A515E29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F-E-SIG-25_Acta de reunión_V5 FINAL..dot</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Bogotá,</dc:title>
  <dc:subject/>
  <dc:creator>Cesar Leonardo Guevara Rodriguez</dc:creator>
  <keywords/>
  <lastModifiedBy>Andrea Del Pilar Torres Gallardo</lastModifiedBy>
  <revision>315</revision>
  <lastPrinted>2020-03-16T20:51:00.0000000Z</lastPrinted>
  <dcterms:created xsi:type="dcterms:W3CDTF">2025-06-20T21:44:00.0000000Z</dcterms:created>
  <dcterms:modified xsi:type="dcterms:W3CDTF">2026-05-30T22:24:18.4147438Z</dcterms:modified>
</coreProperties>
</file>